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2293645C" w:rsidP="49C42C4A" w:rsidRDefault="2293645C" w14:paraId="3572ED2F" w14:textId="407BD3D8">
      <w:pPr>
        <w:shd w:val="clear" w:color="auto" w:fill="FFFFFF" w:themeFill="background1"/>
        <w:spacing w:after="0" w:afterAutospacing="1" w:line="240" w:lineRule="auto"/>
        <w:rPr>
          <w:rFonts w:ascii="Calibri" w:hAnsi="Calibri" w:eastAsia="Calibri" w:cs="Calibri"/>
          <w:color w:val="000000" w:themeColor="text1"/>
          <w:sz w:val="24"/>
          <w:szCs w:val="24"/>
        </w:rPr>
      </w:pPr>
    </w:p>
    <w:p w:rsidR="2293645C" w:rsidP="49C42C4A" w:rsidRDefault="6F55EAED" w14:paraId="6C6B9B1C" w14:textId="455186BD">
      <w:pPr>
        <w:shd w:val="clear" w:color="auto" w:fill="FFFFFF" w:themeFill="background1"/>
        <w:spacing w:after="0" w:afterAutospacing="1" w:line="240" w:lineRule="auto"/>
        <w:rPr>
          <w:rFonts w:ascii="Calibri" w:hAnsi="Calibri" w:eastAsia="Calibri" w:cs="Calibri"/>
          <w:color w:val="000000" w:themeColor="text1"/>
          <w:sz w:val="24"/>
          <w:szCs w:val="24"/>
        </w:rPr>
      </w:pPr>
      <w:r w:rsidRPr="49C42C4A">
        <w:rPr>
          <w:rFonts w:ascii="Calibri" w:hAnsi="Calibri" w:eastAsia="Calibri" w:cs="Calibri"/>
          <w:color w:val="000000" w:themeColor="text1"/>
          <w:sz w:val="24"/>
          <w:szCs w:val="24"/>
        </w:rPr>
        <w:t xml:space="preserve">  </w:t>
      </w:r>
    </w:p>
    <w:p w:rsidR="2293645C" w:rsidP="49C42C4A" w:rsidRDefault="6F55EAED" w14:paraId="2E4AAB49" w14:textId="1E15DE56">
      <w:pPr>
        <w:shd w:val="clear" w:color="auto" w:fill="FFFFFF" w:themeFill="background1"/>
        <w:spacing w:after="0"/>
        <w:rPr>
          <w:rFonts w:eastAsiaTheme="minorEastAsia"/>
          <w:color w:val="000000" w:themeColor="text1"/>
        </w:rPr>
      </w:pPr>
      <w:r w:rsidRPr="49C42C4A">
        <w:rPr>
          <w:rFonts w:eastAsiaTheme="minorEastAsia"/>
          <w:color w:val="000000" w:themeColor="text1"/>
        </w:rPr>
        <w:t>For Immediate Release: [Month, Day, Year]</w:t>
      </w:r>
    </w:p>
    <w:p w:rsidR="2293645C" w:rsidP="49C42C4A" w:rsidRDefault="20176A15" w14:paraId="2D2D5D5A" w14:textId="0FC727C9">
      <w:pPr>
        <w:shd w:val="clear" w:color="auto" w:fill="FFFFFF" w:themeFill="background1"/>
        <w:spacing w:after="0"/>
        <w:rPr>
          <w:rFonts w:eastAsiaTheme="minorEastAsia"/>
          <w:color w:val="000000" w:themeColor="text1"/>
        </w:rPr>
      </w:pPr>
      <w:r w:rsidRPr="49C42C4A">
        <w:rPr>
          <w:rFonts w:eastAsiaTheme="minorEastAsia"/>
          <w:color w:val="000000" w:themeColor="text1"/>
        </w:rPr>
        <w:t>Contact: [Affiliate president name and email address]</w:t>
      </w:r>
    </w:p>
    <w:p w:rsidR="2293645C" w:rsidP="49C42C4A" w:rsidRDefault="6F55EAED" w14:paraId="579277CC" w14:textId="2BA90159">
      <w:pPr>
        <w:shd w:val="clear" w:color="auto" w:fill="FFFFFF" w:themeFill="background1"/>
        <w:spacing w:after="0"/>
        <w:rPr>
          <w:rFonts w:eastAsiaTheme="minorEastAsia"/>
          <w:color w:val="000000" w:themeColor="text1"/>
        </w:rPr>
      </w:pPr>
      <w:r w:rsidRPr="49C42C4A">
        <w:rPr>
          <w:rFonts w:eastAsiaTheme="minorEastAsia"/>
          <w:color w:val="000000" w:themeColor="text1"/>
        </w:rPr>
        <w:t xml:space="preserve"> </w:t>
      </w:r>
    </w:p>
    <w:p w:rsidR="2293645C" w:rsidP="35EC9D9F" w:rsidRDefault="6F55EAED" w14:paraId="552F3EC3" w14:textId="4479D2E1">
      <w:pPr>
        <w:shd w:val="clear" w:color="auto" w:fill="FFFFFF" w:themeFill="background1"/>
        <w:spacing w:after="0"/>
        <w:jc w:val="center"/>
        <w:rPr>
          <w:rFonts w:eastAsia="游明朝" w:eastAsiaTheme="minorEastAsia"/>
          <w:b w:val="1"/>
          <w:bCs w:val="1"/>
          <w:color w:val="000000" w:themeColor="text1"/>
          <w:sz w:val="32"/>
          <w:szCs w:val="32"/>
        </w:rPr>
      </w:pPr>
      <w:r w:rsidRPr="211219C3" w:rsidR="09FDCF49">
        <w:rPr>
          <w:rFonts w:eastAsia="游明朝" w:eastAsiaTheme="minorEastAsia"/>
          <w:b w:val="1"/>
          <w:bCs w:val="1"/>
          <w:color w:val="000000" w:themeColor="text1" w:themeTint="FF" w:themeShade="FF"/>
          <w:sz w:val="32"/>
          <w:szCs w:val="32"/>
        </w:rPr>
        <w:t>______</w:t>
      </w:r>
      <w:r w:rsidRPr="211219C3" w:rsidR="7C4D500A">
        <w:rPr>
          <w:rFonts w:eastAsia="游明朝" w:eastAsiaTheme="minorEastAsia"/>
          <w:b w:val="1"/>
          <w:bCs w:val="1"/>
          <w:color w:val="000000" w:themeColor="text1" w:themeTint="FF" w:themeShade="FF"/>
          <w:sz w:val="32"/>
          <w:szCs w:val="32"/>
        </w:rPr>
        <w:t xml:space="preserve"> </w:t>
      </w:r>
      <w:r w:rsidRPr="211219C3" w:rsidR="4EF46B8E">
        <w:rPr>
          <w:rFonts w:eastAsia="游明朝" w:eastAsiaTheme="minorEastAsia"/>
          <w:b w:val="1"/>
          <w:bCs w:val="1"/>
          <w:color w:val="000000" w:themeColor="text1" w:themeTint="FF" w:themeShade="FF"/>
          <w:sz w:val="32"/>
          <w:szCs w:val="32"/>
        </w:rPr>
        <w:t xml:space="preserve">Society of </w:t>
      </w:r>
      <w:r w:rsidRPr="211219C3" w:rsidR="7C4D500A">
        <w:rPr>
          <w:rFonts w:eastAsia="游明朝" w:eastAsiaTheme="minorEastAsia"/>
          <w:b w:val="1"/>
          <w:bCs w:val="1"/>
          <w:color w:val="000000" w:themeColor="text1" w:themeTint="FF" w:themeShade="FF"/>
          <w:sz w:val="32"/>
          <w:szCs w:val="32"/>
        </w:rPr>
        <w:t xml:space="preserve">Radiologic </w:t>
      </w:r>
      <w:r w:rsidRPr="211219C3" w:rsidR="7140C10C">
        <w:rPr>
          <w:rFonts w:eastAsia="游明朝" w:eastAsiaTheme="minorEastAsia"/>
          <w:b w:val="1"/>
          <w:bCs w:val="1"/>
          <w:color w:val="000000" w:themeColor="text1" w:themeTint="FF" w:themeShade="FF"/>
          <w:sz w:val="32"/>
          <w:szCs w:val="32"/>
        </w:rPr>
        <w:t xml:space="preserve">Technologists </w:t>
      </w:r>
      <w:r w:rsidRPr="211219C3" w:rsidR="00353A31">
        <w:rPr>
          <w:rFonts w:eastAsia="游明朝" w:eastAsiaTheme="minorEastAsia"/>
          <w:b w:val="1"/>
          <w:bCs w:val="1"/>
          <w:color w:val="000000" w:themeColor="text1" w:themeTint="FF" w:themeShade="FF"/>
          <w:sz w:val="32"/>
          <w:szCs w:val="32"/>
        </w:rPr>
        <w:t>Support</w:t>
      </w:r>
      <w:r w:rsidRPr="211219C3" w:rsidR="00195D43">
        <w:rPr>
          <w:rFonts w:eastAsia="游明朝" w:eastAsiaTheme="minorEastAsia"/>
          <w:b w:val="1"/>
          <w:bCs w:val="1"/>
          <w:color w:val="000000" w:themeColor="text1" w:themeTint="FF" w:themeShade="FF"/>
          <w:sz w:val="32"/>
          <w:szCs w:val="32"/>
        </w:rPr>
        <w:t>s</w:t>
      </w:r>
      <w:r w:rsidRPr="211219C3" w:rsidR="00353A31">
        <w:rPr>
          <w:rFonts w:eastAsia="游明朝" w:eastAsiaTheme="minorEastAsia"/>
          <w:b w:val="1"/>
          <w:bCs w:val="1"/>
          <w:color w:val="000000" w:themeColor="text1" w:themeTint="FF" w:themeShade="FF"/>
          <w:sz w:val="32"/>
          <w:szCs w:val="32"/>
        </w:rPr>
        <w:t xml:space="preserve"> ASRT</w:t>
      </w:r>
      <w:r w:rsidRPr="211219C3" w:rsidR="00353A31">
        <w:rPr>
          <w:rFonts w:eastAsia="游明朝" w:eastAsiaTheme="minorEastAsia"/>
          <w:b w:val="1"/>
          <w:bCs w:val="1"/>
          <w:color w:val="000000" w:themeColor="text1" w:themeTint="FF" w:themeShade="FF"/>
          <w:sz w:val="32"/>
          <w:szCs w:val="32"/>
        </w:rPr>
        <w:t xml:space="preserve"> </w:t>
      </w:r>
      <w:r w:rsidRPr="211219C3" w:rsidR="00353A31">
        <w:rPr>
          <w:rFonts w:eastAsia="游明朝" w:eastAsiaTheme="minorEastAsia"/>
          <w:b w:val="1"/>
          <w:bCs w:val="1"/>
          <w:color w:val="000000" w:themeColor="text1" w:themeTint="FF" w:themeShade="FF"/>
          <w:sz w:val="32"/>
          <w:szCs w:val="32"/>
        </w:rPr>
        <w:t>Campaign</w:t>
      </w:r>
      <w:r w:rsidRPr="211219C3" w:rsidR="40C52C41">
        <w:rPr>
          <w:rFonts w:eastAsia="游明朝" w:eastAsiaTheme="minorEastAsia"/>
          <w:b w:val="1"/>
          <w:bCs w:val="1"/>
          <w:color w:val="000000" w:themeColor="text1" w:themeTint="FF" w:themeShade="FF"/>
          <w:sz w:val="32"/>
          <w:szCs w:val="32"/>
        </w:rPr>
        <w:t xml:space="preserve"> </w:t>
      </w:r>
      <w:r w:rsidRPr="211219C3" w:rsidR="00F52BA4">
        <w:rPr>
          <w:rFonts w:eastAsia="游明朝" w:eastAsiaTheme="minorEastAsia"/>
          <w:b w:val="1"/>
          <w:bCs w:val="1"/>
          <w:color w:val="000000" w:themeColor="text1" w:themeTint="FF" w:themeShade="FF"/>
          <w:sz w:val="32"/>
          <w:szCs w:val="32"/>
        </w:rPr>
        <w:t>Pro</w:t>
      </w:r>
      <w:r w:rsidRPr="211219C3" w:rsidR="00F52BA4">
        <w:rPr>
          <w:rFonts w:eastAsia="游明朝" w:eastAsiaTheme="minorEastAsia"/>
          <w:b w:val="1"/>
          <w:bCs w:val="1"/>
          <w:color w:val="000000" w:themeColor="text1" w:themeTint="FF" w:themeShade="FF"/>
          <w:sz w:val="32"/>
          <w:szCs w:val="32"/>
        </w:rPr>
        <w:t xml:space="preserve">moting </w:t>
      </w:r>
      <w:r w:rsidRPr="211219C3" w:rsidR="20C8BEC1">
        <w:rPr>
          <w:rFonts w:eastAsia="游明朝" w:eastAsiaTheme="minorEastAsia"/>
          <w:b w:val="1"/>
          <w:bCs w:val="1"/>
          <w:color w:val="000000" w:themeColor="text1" w:themeTint="FF" w:themeShade="FF"/>
          <w:sz w:val="32"/>
          <w:szCs w:val="32"/>
        </w:rPr>
        <w:t>Medical Imaging and Radiation Ther</w:t>
      </w:r>
      <w:r w:rsidRPr="211219C3" w:rsidR="20C8BEC1">
        <w:rPr>
          <w:rFonts w:eastAsia="游明朝" w:eastAsiaTheme="minorEastAsia"/>
          <w:b w:val="1"/>
          <w:bCs w:val="1"/>
          <w:color w:val="000000" w:themeColor="text1" w:themeTint="FF" w:themeShade="FF"/>
          <w:sz w:val="32"/>
          <w:szCs w:val="32"/>
        </w:rPr>
        <w:t>apy Professionals</w:t>
      </w:r>
    </w:p>
    <w:p w:rsidR="2293645C" w:rsidP="49C42C4A" w:rsidRDefault="2293645C" w14:paraId="78D220A7" w14:textId="5A82929D">
      <w:pPr>
        <w:shd w:val="clear" w:color="auto" w:fill="FFFFFF" w:themeFill="background1"/>
        <w:spacing w:after="0" w:afterAutospacing="1" w:line="240" w:lineRule="auto"/>
        <w:rPr>
          <w:rFonts w:eastAsiaTheme="minorEastAsia"/>
          <w:color w:val="000000" w:themeColor="text1"/>
        </w:rPr>
      </w:pPr>
    </w:p>
    <w:p w:rsidR="2293645C" w:rsidP="35EC9D9F" w:rsidRDefault="6F55EAED" w14:paraId="487DB698" w14:textId="72BF40E5">
      <w:pPr>
        <w:shd w:val="clear" w:color="auto" w:fill="FFFFFF" w:themeFill="background1"/>
        <w:spacing w:after="240" w:line="240" w:lineRule="auto"/>
        <w:rPr>
          <w:rFonts w:eastAsia="游明朝" w:eastAsiaTheme="minorEastAsia"/>
          <w:color w:val="222222"/>
        </w:rPr>
      </w:pPr>
      <w:r w:rsidRPr="35EC9D9F" w:rsidR="6F55EAED">
        <w:rPr>
          <w:rFonts w:eastAsia="游明朝" w:eastAsiaTheme="minorEastAsia"/>
          <w:color w:val="000000" w:themeColor="text1" w:themeTint="FF" w:themeShade="FF"/>
        </w:rPr>
        <w:t xml:space="preserve">[City, State] – </w:t>
      </w:r>
      <w:r w:rsidRPr="35EC9D9F" w:rsidR="6BD84156">
        <w:rPr>
          <w:rFonts w:eastAsia="游明朝" w:eastAsiaTheme="minorEastAsia"/>
          <w:color w:val="000000" w:themeColor="text1" w:themeTint="FF" w:themeShade="FF"/>
        </w:rPr>
        <w:t>The</w:t>
      </w:r>
      <w:r w:rsidRPr="35EC9D9F" w:rsidR="6BD84156">
        <w:rPr>
          <w:rFonts w:eastAsia="游明朝" w:eastAsiaTheme="minorEastAsia"/>
          <w:b w:val="1"/>
          <w:bCs w:val="1"/>
          <w:color w:val="000000" w:themeColor="text1" w:themeTint="FF" w:themeShade="FF"/>
        </w:rPr>
        <w:t xml:space="preserve"> [</w:t>
      </w:r>
      <w:r w:rsidRPr="35EC9D9F" w:rsidR="002322D2">
        <w:rPr>
          <w:rFonts w:eastAsia="游明朝" w:eastAsiaTheme="minorEastAsia"/>
          <w:b w:val="1"/>
          <w:bCs w:val="1"/>
          <w:color w:val="000000" w:themeColor="text1" w:themeTint="FF" w:themeShade="FF"/>
        </w:rPr>
        <w:t>AFFILIAT</w:t>
      </w:r>
      <w:r w:rsidRPr="35EC9D9F" w:rsidR="006220EF">
        <w:rPr>
          <w:rFonts w:eastAsia="游明朝" w:eastAsiaTheme="minorEastAsia"/>
          <w:b w:val="1"/>
          <w:bCs w:val="1"/>
          <w:color w:val="000000" w:themeColor="text1" w:themeTint="FF" w:themeShade="FF"/>
        </w:rPr>
        <w:t>E</w:t>
      </w:r>
      <w:r w:rsidRPr="35EC9D9F" w:rsidR="002322D2">
        <w:rPr>
          <w:rFonts w:eastAsia="游明朝" w:eastAsiaTheme="minorEastAsia"/>
          <w:b w:val="1"/>
          <w:bCs w:val="1"/>
          <w:color w:val="000000" w:themeColor="text1" w:themeTint="FF" w:themeShade="FF"/>
        </w:rPr>
        <w:t xml:space="preserve"> NAME</w:t>
      </w:r>
      <w:r w:rsidRPr="35EC9D9F" w:rsidR="6BD84156">
        <w:rPr>
          <w:rFonts w:eastAsia="游明朝" w:eastAsiaTheme="minorEastAsia"/>
          <w:b w:val="1"/>
          <w:bCs w:val="1"/>
          <w:color w:val="000000" w:themeColor="text1" w:themeTint="FF" w:themeShade="FF"/>
        </w:rPr>
        <w:t>]</w:t>
      </w:r>
      <w:r w:rsidRPr="35EC9D9F" w:rsidR="6BD84156">
        <w:rPr>
          <w:rFonts w:eastAsia="游明朝" w:eastAsiaTheme="minorEastAsia"/>
          <w:color w:val="000000" w:themeColor="text1" w:themeTint="FF" w:themeShade="FF"/>
        </w:rPr>
        <w:t xml:space="preserve"> </w:t>
      </w:r>
      <w:r w:rsidRPr="35EC9D9F" w:rsidR="00AA07CB">
        <w:rPr>
          <w:rFonts w:eastAsia="游明朝" w:eastAsiaTheme="minorEastAsia"/>
          <w:color w:val="000000" w:themeColor="text1" w:themeTint="FF" w:themeShade="FF"/>
        </w:rPr>
        <w:t>is prou</w:t>
      </w:r>
      <w:r w:rsidRPr="35EC9D9F" w:rsidR="00AA07CB">
        <w:rPr>
          <w:rFonts w:eastAsia="游明朝" w:eastAsiaTheme="minorEastAsia"/>
          <w:color w:val="000000" w:themeColor="text1" w:themeTint="FF" w:themeShade="FF"/>
        </w:rPr>
        <w:t>d to support</w:t>
      </w:r>
      <w:r w:rsidRPr="35EC9D9F" w:rsidR="6BD84156">
        <w:rPr>
          <w:rFonts w:eastAsia="游明朝" w:eastAsiaTheme="minorEastAsia"/>
          <w:color w:val="000000" w:themeColor="text1" w:themeTint="FF" w:themeShade="FF"/>
        </w:rPr>
        <w:t xml:space="preserve"> the</w:t>
      </w:r>
      <w:r w:rsidRPr="35EC9D9F" w:rsidR="1F8D4A73">
        <w:rPr>
          <w:rFonts w:eastAsia="游明朝" w:eastAsiaTheme="minorEastAsia"/>
          <w:color w:val="222222"/>
        </w:rPr>
        <w:t xml:space="preserve"> </w:t>
      </w:r>
      <w:r w:rsidRPr="35EC9D9F" w:rsidR="62D00411">
        <w:rPr>
          <w:rFonts w:eastAsia="游明朝" w:eastAsiaTheme="minorEastAsia"/>
          <w:color w:val="222222"/>
        </w:rPr>
        <w:t xml:space="preserve">Amercian Society of Radiologic Technologists </w:t>
      </w:r>
      <w:hyperlink r:id="R6df4d1e281f94242">
        <w:r w:rsidRPr="35EC9D9F" w:rsidR="1F8D4A73">
          <w:rPr>
            <w:rStyle w:val="Hyperlink"/>
            <w:rFonts w:eastAsia="游明朝" w:eastAsiaTheme="minorEastAsia"/>
            <w:color w:val="105CB6"/>
            <w:u w:val="none"/>
          </w:rPr>
          <w:t>Be Seen</w:t>
        </w:r>
      </w:hyperlink>
      <w:r w:rsidRPr="35EC9D9F" w:rsidR="1F8D4A73">
        <w:rPr>
          <w:rFonts w:eastAsia="游明朝" w:eastAsiaTheme="minorEastAsia"/>
          <w:color w:val="222222"/>
        </w:rPr>
        <w:t xml:space="preserve"> campaign </w:t>
      </w:r>
      <w:r w:rsidRPr="35EC9D9F" w:rsidR="222B720C">
        <w:rPr>
          <w:rFonts w:eastAsia="游明朝" w:eastAsiaTheme="minorEastAsia"/>
          <w:color w:val="222222"/>
        </w:rPr>
        <w:t xml:space="preserve">to </w:t>
      </w:r>
      <w:r w:rsidRPr="35EC9D9F" w:rsidR="1F8D4A73">
        <w:rPr>
          <w:rFonts w:eastAsia="游明朝" w:eastAsiaTheme="minorEastAsia"/>
          <w:color w:val="222222"/>
        </w:rPr>
        <w:t xml:space="preserve">raise public awareness about the crucial role medical imaging and radiation therapy professionals play in patient diagnosis, </w:t>
      </w:r>
      <w:r w:rsidRPr="35EC9D9F" w:rsidR="1F8D4A73">
        <w:rPr>
          <w:rFonts w:eastAsia="游明朝" w:eastAsiaTheme="minorEastAsia"/>
          <w:color w:val="222222"/>
        </w:rPr>
        <w:t>intervention</w:t>
      </w:r>
      <w:r w:rsidRPr="35EC9D9F" w:rsidR="1F8D4A73">
        <w:rPr>
          <w:rFonts w:eastAsia="游明朝" w:eastAsiaTheme="minorEastAsia"/>
          <w:color w:val="222222"/>
        </w:rPr>
        <w:t xml:space="preserve"> and treatment.</w:t>
      </w:r>
    </w:p>
    <w:p w:rsidR="2293645C" w:rsidP="35EC9D9F" w:rsidRDefault="22D5423D" w14:paraId="2B3E1E8F" w14:textId="09369617">
      <w:pPr>
        <w:shd w:val="clear" w:color="auto" w:fill="FFFFFF" w:themeFill="background1"/>
        <w:spacing w:after="240" w:line="240" w:lineRule="auto"/>
        <w:rPr>
          <w:rFonts w:eastAsia="游明朝" w:eastAsiaTheme="minorEastAsia"/>
          <w:color w:val="222222"/>
        </w:rPr>
      </w:pPr>
      <w:r w:rsidRPr="35EC9D9F" w:rsidR="22D5423D">
        <w:rPr>
          <w:rFonts w:eastAsia="游明朝" w:eastAsiaTheme="minorEastAsia"/>
          <w:color w:val="222222"/>
        </w:rPr>
        <w:t xml:space="preserve">The </w:t>
      </w:r>
      <w:r w:rsidRPr="35EC9D9F" w:rsidR="62ADA45D">
        <w:rPr>
          <w:rFonts w:eastAsia="游明朝" w:eastAsiaTheme="minorEastAsia"/>
          <w:color w:val="222222"/>
        </w:rPr>
        <w:t>ASRT</w:t>
      </w:r>
      <w:r w:rsidRPr="35EC9D9F" w:rsidR="00946817">
        <w:rPr>
          <w:rFonts w:eastAsia="游明朝" w:eastAsiaTheme="minorEastAsia"/>
          <w:color w:val="222222"/>
        </w:rPr>
        <w:t xml:space="preserve"> </w:t>
      </w:r>
      <w:r w:rsidRPr="35EC9D9F" w:rsidR="00946817">
        <w:rPr>
          <w:rFonts w:eastAsia="游明朝" w:eastAsiaTheme="minorEastAsia"/>
          <w:color w:val="222222"/>
        </w:rPr>
        <w:t xml:space="preserve">kicked-off </w:t>
      </w:r>
      <w:r w:rsidRPr="35EC9D9F" w:rsidR="00946817">
        <w:rPr>
          <w:rFonts w:eastAsia="游明朝" w:eastAsiaTheme="minorEastAsia"/>
          <w:color w:val="222222"/>
        </w:rPr>
        <w:t xml:space="preserve">the </w:t>
      </w:r>
      <w:r w:rsidRPr="35EC9D9F" w:rsidR="22D5423D">
        <w:rPr>
          <w:rFonts w:eastAsia="游明朝" w:eastAsiaTheme="minorEastAsia"/>
          <w:color w:val="222222"/>
        </w:rPr>
        <w:t xml:space="preserve">national campaign </w:t>
      </w:r>
      <w:r w:rsidRPr="35EC9D9F" w:rsidR="22D5423D">
        <w:rPr>
          <w:rFonts w:eastAsia="游明朝" w:eastAsiaTheme="minorEastAsia"/>
          <w:color w:val="222222"/>
        </w:rPr>
        <w:t>earlier this year</w:t>
      </w:r>
      <w:r w:rsidRPr="35EC9D9F" w:rsidR="22D5423D">
        <w:rPr>
          <w:rFonts w:eastAsia="游明朝" w:eastAsiaTheme="minorEastAsia"/>
          <w:color w:val="222222"/>
        </w:rPr>
        <w:t xml:space="preserve">. </w:t>
      </w:r>
      <w:r w:rsidRPr="35EC9D9F" w:rsidR="1F8D4A73">
        <w:rPr>
          <w:rFonts w:eastAsia="游明朝" w:eastAsiaTheme="minorEastAsia"/>
          <w:color w:val="222222"/>
        </w:rPr>
        <w:t xml:space="preserve">“Health care wouldn’t be the same without medical imaging and radiation therapy professionals, but they often fail to receive the recognition they deserve,” said ASRT CEO and Executive Director Melissa B. Pergola, Ed.D., R.T.(R)(M), FASRT, CAE. </w:t>
      </w:r>
      <w:r w:rsidRPr="35EC9D9F" w:rsidR="33602B09">
        <w:rPr>
          <w:rFonts w:eastAsia="游明朝" w:eastAsiaTheme="minorEastAsia"/>
          <w:color w:val="222222"/>
        </w:rPr>
        <w:t xml:space="preserve">The campaign was the result of a presidential initiative of Daniel </w:t>
      </w:r>
      <w:r w:rsidRPr="35EC9D9F" w:rsidR="1F8D4A73">
        <w:rPr>
          <w:rFonts w:eastAsia="游明朝" w:eastAsiaTheme="minorEastAsia"/>
          <w:color w:val="222222"/>
        </w:rPr>
        <w:t>Gonzales</w:t>
      </w:r>
      <w:r w:rsidRPr="35EC9D9F" w:rsidR="001F5665">
        <w:rPr>
          <w:rFonts w:eastAsia="游明朝" w:eastAsiaTheme="minorEastAsia"/>
          <w:color w:val="222222"/>
        </w:rPr>
        <w:t>, M.S.</w:t>
      </w:r>
      <w:r w:rsidRPr="35EC9D9F" w:rsidR="001F5665">
        <w:rPr>
          <w:rFonts w:eastAsia="游明朝" w:eastAsiaTheme="minorEastAsia"/>
          <w:color w:val="222222"/>
        </w:rPr>
        <w:t>R.S., R.T.(R)</w:t>
      </w:r>
      <w:r w:rsidRPr="35EC9D9F" w:rsidR="00A02747">
        <w:rPr>
          <w:rFonts w:eastAsia="游明朝" w:eastAsiaTheme="minorEastAsia"/>
          <w:color w:val="222222"/>
        </w:rPr>
        <w:t>, FASRT</w:t>
      </w:r>
      <w:r w:rsidRPr="35EC9D9F" w:rsidR="1F8D4A73">
        <w:rPr>
          <w:rFonts w:eastAsia="游明朝" w:eastAsiaTheme="minorEastAsia"/>
          <w:color w:val="222222"/>
        </w:rPr>
        <w:t xml:space="preserve">, </w:t>
      </w:r>
      <w:r w:rsidRPr="35EC9D9F" w:rsidR="4229DDA9">
        <w:rPr>
          <w:rFonts w:eastAsia="游明朝" w:eastAsiaTheme="minorEastAsia"/>
          <w:color w:val="222222"/>
        </w:rPr>
        <w:t xml:space="preserve">former </w:t>
      </w:r>
      <w:r w:rsidRPr="35EC9D9F" w:rsidR="1F8D4A73">
        <w:rPr>
          <w:rFonts w:eastAsia="游明朝" w:eastAsiaTheme="minorEastAsia"/>
          <w:color w:val="222222"/>
        </w:rPr>
        <w:t>ASRT chair of the Board and past president</w:t>
      </w:r>
      <w:r w:rsidRPr="35EC9D9F" w:rsidR="71F83207">
        <w:rPr>
          <w:rFonts w:eastAsia="游明朝" w:eastAsiaTheme="minorEastAsia"/>
          <w:color w:val="222222"/>
        </w:rPr>
        <w:t>.</w:t>
      </w:r>
    </w:p>
    <w:p w:rsidR="2293645C" w:rsidP="35EC9D9F" w:rsidRDefault="71F83207" w14:paraId="099F723E" w14:textId="241121F2">
      <w:pPr>
        <w:shd w:val="clear" w:color="auto" w:fill="FFFFFF" w:themeFill="background1"/>
        <w:spacing w:after="240" w:line="240" w:lineRule="auto"/>
        <w:rPr>
          <w:rFonts w:eastAsia="游明朝" w:eastAsiaTheme="minorEastAsia"/>
          <w:color w:val="222222"/>
        </w:rPr>
      </w:pPr>
      <w:r w:rsidRPr="35EC9D9F" w:rsidR="71F83207">
        <w:rPr>
          <w:rFonts w:eastAsia="游明朝" w:eastAsiaTheme="minorEastAsia"/>
          <w:color w:val="222222"/>
        </w:rPr>
        <w:t xml:space="preserve">The campaign features medical imaging professional and actor, Michael </w:t>
      </w:r>
      <w:r w:rsidRPr="35EC9D9F" w:rsidR="71F83207">
        <w:rPr>
          <w:rFonts w:eastAsia="游明朝" w:eastAsiaTheme="minorEastAsia"/>
          <w:color w:val="222222"/>
        </w:rPr>
        <w:t>Benzaia</w:t>
      </w:r>
      <w:r w:rsidRPr="35EC9D9F" w:rsidR="0000116E">
        <w:rPr>
          <w:rFonts w:eastAsia="游明朝" w:eastAsiaTheme="minorEastAsia"/>
          <w:color w:val="222222"/>
        </w:rPr>
        <w:t>, M.B.A.</w:t>
      </w:r>
      <w:r w:rsidRPr="35EC9D9F" w:rsidR="71F83207">
        <w:rPr>
          <w:rFonts w:eastAsia="游明朝" w:eastAsiaTheme="minorEastAsia"/>
          <w:color w:val="222222"/>
        </w:rPr>
        <w:t xml:space="preserve">, R.T.(R)(CT). Outside of </w:t>
      </w:r>
      <w:r w:rsidRPr="35EC9D9F" w:rsidR="43C791F0">
        <w:rPr>
          <w:rFonts w:eastAsia="游明朝" w:eastAsiaTheme="minorEastAsia"/>
          <w:color w:val="222222"/>
        </w:rPr>
        <w:t>Benzaia’s</w:t>
      </w:r>
      <w:r w:rsidRPr="35EC9D9F" w:rsidR="71F83207">
        <w:rPr>
          <w:rFonts w:eastAsia="游明朝" w:eastAsiaTheme="minorEastAsia"/>
          <w:color w:val="222222"/>
        </w:rPr>
        <w:t xml:space="preserve"> </w:t>
      </w:r>
      <w:r w:rsidRPr="35EC9D9F" w:rsidR="71F83207">
        <w:rPr>
          <w:rFonts w:eastAsia="游明朝" w:eastAsiaTheme="minorEastAsia"/>
          <w:color w:val="222222"/>
        </w:rPr>
        <w:t xml:space="preserve">work as a radiographer and computed tomography </w:t>
      </w:r>
      <w:r w:rsidRPr="35EC9D9F" w:rsidR="71F83207">
        <w:rPr>
          <w:rFonts w:eastAsia="游明朝" w:eastAsiaTheme="minorEastAsia"/>
          <w:color w:val="222222"/>
        </w:rPr>
        <w:t xml:space="preserve">technologist, </w:t>
      </w:r>
      <w:r w:rsidRPr="35EC9D9F" w:rsidR="71F83207">
        <w:rPr>
          <w:rFonts w:eastAsia="游明朝" w:eastAsiaTheme="minorEastAsia"/>
          <w:color w:val="222222"/>
        </w:rPr>
        <w:t>he’s</w:t>
      </w:r>
      <w:r w:rsidRPr="35EC9D9F" w:rsidR="71F83207">
        <w:rPr>
          <w:rFonts w:eastAsia="游明朝" w:eastAsiaTheme="minorEastAsia"/>
          <w:color w:val="222222"/>
        </w:rPr>
        <w:t xml:space="preserve"> also known for his on-screen medical professional roles in shows like “General Hospital,” “How to Get Away </w:t>
      </w:r>
      <w:r w:rsidRPr="35EC9D9F" w:rsidR="00011DB9">
        <w:rPr>
          <w:rFonts w:eastAsia="游明朝" w:eastAsiaTheme="minorEastAsia"/>
          <w:color w:val="222222"/>
        </w:rPr>
        <w:t>W</w:t>
      </w:r>
      <w:r w:rsidRPr="35EC9D9F" w:rsidR="71F83207">
        <w:rPr>
          <w:rFonts w:eastAsia="游明朝" w:eastAsiaTheme="minorEastAsia"/>
          <w:color w:val="222222"/>
        </w:rPr>
        <w:t>ith Murder,” “Law &amp; Order” and “The Blacklist.”</w:t>
      </w:r>
    </w:p>
    <w:p w:rsidR="2293645C" w:rsidP="35EC9D9F" w:rsidRDefault="71F83207" w14:paraId="53544CB7" w14:textId="14C35F88">
      <w:pPr>
        <w:shd w:val="clear" w:color="auto" w:fill="FFFFFF" w:themeFill="background1"/>
        <w:spacing w:after="240" w:line="240" w:lineRule="auto"/>
        <w:rPr>
          <w:rFonts w:eastAsia="游明朝" w:eastAsiaTheme="minorEastAsia"/>
          <w:color w:val="222222"/>
        </w:rPr>
      </w:pPr>
      <w:r w:rsidRPr="35EC9D9F" w:rsidR="71F83207">
        <w:rPr>
          <w:rFonts w:eastAsia="游明朝" w:eastAsiaTheme="minorEastAsia"/>
          <w:color w:val="222222"/>
        </w:rPr>
        <w:t>“To bring authenticity to my roles, I draw upon my real-life experiences, and I’m thrilled to be using my voice for this campaign highlighting the vital role of medical imaging and radiation therapy in patient care</w:t>
      </w:r>
      <w:r w:rsidRPr="35EC9D9F" w:rsidR="11651A11">
        <w:rPr>
          <w:rFonts w:eastAsia="游明朝" w:eastAsiaTheme="minorEastAsia"/>
          <w:color w:val="222222"/>
        </w:rPr>
        <w:t>,</w:t>
      </w:r>
      <w:r w:rsidRPr="35EC9D9F" w:rsidR="71F83207">
        <w:rPr>
          <w:rFonts w:eastAsia="游明朝" w:eastAsiaTheme="minorEastAsia"/>
          <w:color w:val="222222"/>
        </w:rPr>
        <w:t>”</w:t>
      </w:r>
      <w:r w:rsidRPr="35EC9D9F" w:rsidR="107C8D37">
        <w:rPr>
          <w:rFonts w:eastAsia="游明朝" w:eastAsiaTheme="minorEastAsia"/>
          <w:color w:val="222222"/>
        </w:rPr>
        <w:t xml:space="preserve"> said </w:t>
      </w:r>
      <w:r w:rsidRPr="35EC9D9F" w:rsidR="107C8D37">
        <w:rPr>
          <w:rFonts w:eastAsia="游明朝" w:eastAsiaTheme="minorEastAsia"/>
          <w:color w:val="222222"/>
        </w:rPr>
        <w:t>Benzaia</w:t>
      </w:r>
      <w:r w:rsidRPr="35EC9D9F" w:rsidR="107C8D37">
        <w:rPr>
          <w:rFonts w:eastAsia="游明朝" w:eastAsiaTheme="minorEastAsia"/>
          <w:color w:val="222222"/>
        </w:rPr>
        <w:t>.</w:t>
      </w:r>
    </w:p>
    <w:p w:rsidR="2293645C" w:rsidP="49C42C4A" w:rsidRDefault="1F8D4A73" w14:paraId="55401B8B" w14:textId="0D3C9525">
      <w:pPr>
        <w:shd w:val="clear" w:color="auto" w:fill="FFFFFF" w:themeFill="background1"/>
        <w:spacing w:after="240" w:line="240" w:lineRule="auto"/>
        <w:rPr>
          <w:rFonts w:eastAsiaTheme="minorEastAsia"/>
          <w:color w:val="222222"/>
        </w:rPr>
      </w:pPr>
      <w:r w:rsidRPr="49C42C4A">
        <w:rPr>
          <w:rFonts w:eastAsiaTheme="minorEastAsia"/>
          <w:color w:val="222222"/>
        </w:rPr>
        <w:t>The campaign includes:</w:t>
      </w:r>
    </w:p>
    <w:p w:rsidR="2293645C" w:rsidP="35EC9D9F" w:rsidRDefault="1F8D4A73" w14:paraId="17B087D7" w14:textId="5F8179AF">
      <w:pPr>
        <w:pStyle w:val="ListParagraph"/>
        <w:numPr>
          <w:ilvl w:val="0"/>
          <w:numId w:val="1"/>
        </w:numPr>
        <w:shd w:val="clear" w:color="auto" w:fill="FFFFFF" w:themeFill="background1"/>
        <w:spacing w:after="0" w:line="240" w:lineRule="auto"/>
        <w:ind w:left="480"/>
        <w:rPr>
          <w:rFonts w:eastAsia="游明朝" w:eastAsiaTheme="minorEastAsia"/>
          <w:color w:val="222222"/>
        </w:rPr>
      </w:pPr>
      <w:r w:rsidRPr="35EC9D9F" w:rsidR="1F8D4A73">
        <w:rPr>
          <w:rFonts w:eastAsia="游明朝" w:eastAsiaTheme="minorEastAsia"/>
          <w:color w:val="222222"/>
        </w:rPr>
        <w:t xml:space="preserve">A commercial/video featuring </w:t>
      </w:r>
      <w:r w:rsidRPr="35EC9D9F" w:rsidR="4C64452B">
        <w:rPr>
          <w:rFonts w:eastAsia="游明朝" w:eastAsiaTheme="minorEastAsia"/>
          <w:color w:val="222222"/>
        </w:rPr>
        <w:t>radiologic technologists and medical imaging professionals</w:t>
      </w:r>
      <w:r w:rsidRPr="35EC9D9F" w:rsidR="00CB19E3">
        <w:rPr>
          <w:rFonts w:eastAsia="游明朝" w:eastAsiaTheme="minorEastAsia"/>
          <w:color w:val="222222"/>
        </w:rPr>
        <w:t>.</w:t>
      </w:r>
    </w:p>
    <w:p w:rsidR="2293645C" w:rsidP="49C42C4A" w:rsidRDefault="1F8D4A73" w14:paraId="67C9C65C" w14:textId="51F8BFF1">
      <w:pPr>
        <w:pStyle w:val="ListParagraph"/>
        <w:numPr>
          <w:ilvl w:val="0"/>
          <w:numId w:val="1"/>
        </w:numPr>
        <w:shd w:val="clear" w:color="auto" w:fill="FFFFFF" w:themeFill="background1"/>
        <w:spacing w:after="0" w:line="240" w:lineRule="auto"/>
        <w:ind w:left="480"/>
        <w:rPr>
          <w:rFonts w:eastAsiaTheme="minorEastAsia"/>
          <w:color w:val="222222"/>
        </w:rPr>
      </w:pPr>
      <w:r w:rsidRPr="49C42C4A">
        <w:rPr>
          <w:rFonts w:eastAsiaTheme="minorEastAsia"/>
          <w:color w:val="222222"/>
        </w:rPr>
        <w:t>A website highlighting:</w:t>
      </w:r>
    </w:p>
    <w:p w:rsidR="2293645C" w:rsidP="35EC9D9F" w:rsidRDefault="1F8D4A73" w14:paraId="182044BE" w14:textId="2CF642D2">
      <w:pPr>
        <w:pStyle w:val="ListParagraph"/>
        <w:numPr>
          <w:ilvl w:val="1"/>
          <w:numId w:val="1"/>
        </w:numPr>
        <w:shd w:val="clear" w:color="auto" w:fill="FFFFFF" w:themeFill="background1"/>
        <w:spacing w:after="0" w:line="240" w:lineRule="auto"/>
        <w:rPr>
          <w:rFonts w:eastAsia="游明朝" w:eastAsiaTheme="minorEastAsia"/>
          <w:color w:val="222222"/>
        </w:rPr>
      </w:pPr>
      <w:r w:rsidRPr="35EC9D9F" w:rsidR="1F8D4A73">
        <w:rPr>
          <w:rFonts w:eastAsia="游明朝" w:eastAsiaTheme="minorEastAsia"/>
          <w:color w:val="222222"/>
        </w:rPr>
        <w:t xml:space="preserve">Medical imaging and radiation therapy professionals’ role performing medical imaging procedures like mammograms and x-rays, administering radiation therapy to treat cancer and other </w:t>
      </w:r>
      <w:r w:rsidRPr="35EC9D9F" w:rsidR="1F8D4A73">
        <w:rPr>
          <w:rFonts w:eastAsia="游明朝" w:eastAsiaTheme="minorEastAsia"/>
          <w:color w:val="222222"/>
        </w:rPr>
        <w:t>diseases</w:t>
      </w:r>
      <w:r w:rsidRPr="35EC9D9F" w:rsidR="1F8D4A73">
        <w:rPr>
          <w:rFonts w:eastAsia="游明朝" w:eastAsiaTheme="minorEastAsia"/>
          <w:color w:val="222222"/>
        </w:rPr>
        <w:t xml:space="preserve"> and </w:t>
      </w:r>
      <w:r w:rsidRPr="35EC9D9F" w:rsidR="1F8D4A73">
        <w:rPr>
          <w:rFonts w:eastAsia="游明朝" w:eastAsiaTheme="minorEastAsia"/>
          <w:color w:val="222222"/>
        </w:rPr>
        <w:t>operating</w:t>
      </w:r>
      <w:r w:rsidRPr="35EC9D9F" w:rsidR="1F8D4A73">
        <w:rPr>
          <w:rFonts w:eastAsia="游明朝" w:eastAsiaTheme="minorEastAsia"/>
          <w:color w:val="222222"/>
        </w:rPr>
        <w:t xml:space="preserve"> high-tech health care equipment</w:t>
      </w:r>
      <w:r w:rsidRPr="35EC9D9F" w:rsidR="00CB19E3">
        <w:rPr>
          <w:rFonts w:eastAsia="游明朝" w:eastAsiaTheme="minorEastAsia"/>
          <w:color w:val="222222"/>
        </w:rPr>
        <w:t>.</w:t>
      </w:r>
    </w:p>
    <w:p w:rsidR="2293645C" w:rsidP="35EC9D9F" w:rsidRDefault="1F8D4A73" w14:paraId="0A15F1EB" w14:textId="1161E642">
      <w:pPr>
        <w:pStyle w:val="ListParagraph"/>
        <w:numPr>
          <w:ilvl w:val="1"/>
          <w:numId w:val="1"/>
        </w:numPr>
        <w:shd w:val="clear" w:color="auto" w:fill="FFFFFF" w:themeFill="background1"/>
        <w:spacing w:after="0" w:line="240" w:lineRule="auto"/>
        <w:rPr>
          <w:rFonts w:eastAsia="游明朝" w:eastAsiaTheme="minorEastAsia"/>
          <w:color w:val="222222"/>
        </w:rPr>
      </w:pPr>
      <w:r w:rsidRPr="35EC9D9F" w:rsidR="1F8D4A73">
        <w:rPr>
          <w:rFonts w:eastAsia="游明朝" w:eastAsiaTheme="minorEastAsia"/>
          <w:color w:val="222222"/>
        </w:rPr>
        <w:t xml:space="preserve">Their role in diagnosis, </w:t>
      </w:r>
      <w:r w:rsidRPr="35EC9D9F" w:rsidR="1F8D4A73">
        <w:rPr>
          <w:rFonts w:eastAsia="游明朝" w:eastAsiaTheme="minorEastAsia"/>
          <w:color w:val="222222"/>
        </w:rPr>
        <w:t>intervention</w:t>
      </w:r>
      <w:r w:rsidRPr="35EC9D9F" w:rsidR="1F8D4A73">
        <w:rPr>
          <w:rFonts w:eastAsia="游明朝" w:eastAsiaTheme="minorEastAsia"/>
          <w:color w:val="222222"/>
        </w:rPr>
        <w:t xml:space="preserve"> and treatment</w:t>
      </w:r>
      <w:r w:rsidRPr="35EC9D9F" w:rsidR="00CB19E3">
        <w:rPr>
          <w:rFonts w:eastAsia="游明朝" w:eastAsiaTheme="minorEastAsia"/>
          <w:color w:val="222222"/>
        </w:rPr>
        <w:t>.</w:t>
      </w:r>
    </w:p>
    <w:p w:rsidR="2293645C" w:rsidP="35EC9D9F" w:rsidRDefault="1F8D4A73" w14:paraId="1C85391B" w14:textId="0103BA36">
      <w:pPr>
        <w:pStyle w:val="ListParagraph"/>
        <w:numPr>
          <w:ilvl w:val="1"/>
          <w:numId w:val="1"/>
        </w:numPr>
        <w:shd w:val="clear" w:color="auto" w:fill="FFFFFF" w:themeFill="background1"/>
        <w:spacing w:after="0" w:line="240" w:lineRule="auto"/>
        <w:rPr>
          <w:rFonts w:eastAsia="游明朝" w:eastAsiaTheme="minorEastAsia"/>
          <w:color w:val="222222"/>
        </w:rPr>
      </w:pPr>
      <w:r w:rsidRPr="35EC9D9F" w:rsidR="1F8D4A73">
        <w:rPr>
          <w:rFonts w:eastAsia="游明朝" w:eastAsiaTheme="minorEastAsia"/>
          <w:color w:val="222222"/>
        </w:rPr>
        <w:t>Patient perspectives and information about ASRT membership and the ASRT Foundation</w:t>
      </w:r>
      <w:r w:rsidRPr="35EC9D9F" w:rsidR="00CB19E3">
        <w:rPr>
          <w:rFonts w:eastAsia="游明朝" w:eastAsiaTheme="minorEastAsia"/>
          <w:color w:val="222222"/>
        </w:rPr>
        <w:t>.</w:t>
      </w:r>
    </w:p>
    <w:p w:rsidR="2293645C" w:rsidP="35EC9D9F" w:rsidRDefault="1F8D4A73" w14:paraId="0C65D2BB" w14:textId="1E028EB7">
      <w:pPr>
        <w:pStyle w:val="ListParagraph"/>
        <w:numPr>
          <w:ilvl w:val="0"/>
          <w:numId w:val="1"/>
        </w:numPr>
        <w:shd w:val="clear" w:color="auto" w:fill="FFFFFF" w:themeFill="background1"/>
        <w:spacing w:after="0" w:line="240" w:lineRule="auto"/>
        <w:ind w:left="480"/>
        <w:rPr>
          <w:rFonts w:eastAsia="游明朝" w:eastAsiaTheme="minorEastAsia"/>
          <w:color w:val="222222"/>
        </w:rPr>
      </w:pPr>
      <w:r w:rsidRPr="35EC9D9F" w:rsidR="1F8D4A73">
        <w:rPr>
          <w:rFonts w:eastAsia="游明朝" w:eastAsiaTheme="minorEastAsia"/>
          <w:color w:val="222222"/>
        </w:rPr>
        <w:t>Social and digital media content to bolster the campaign’s reach</w:t>
      </w:r>
      <w:r w:rsidRPr="35EC9D9F" w:rsidR="00CB19E3">
        <w:rPr>
          <w:rFonts w:eastAsia="游明朝" w:eastAsiaTheme="minorEastAsia"/>
          <w:color w:val="222222"/>
        </w:rPr>
        <w:t>.</w:t>
      </w:r>
    </w:p>
    <w:p w:rsidR="2293645C" w:rsidP="35EC9D9F" w:rsidRDefault="6F55EAED" w14:paraId="71B5B1FB" w14:textId="4E51BC6D">
      <w:pPr>
        <w:shd w:val="clear" w:color="auto" w:fill="FFFFFF" w:themeFill="background1"/>
        <w:spacing w:after="240" w:afterAutospacing="1" w:line="240" w:lineRule="auto"/>
        <w:rPr>
          <w:rFonts w:ascii="Calibri" w:hAnsi="Calibri" w:eastAsia="Calibri" w:cs="Calibri"/>
          <w:color w:val="000000" w:themeColor="text1"/>
          <w:sz w:val="24"/>
          <w:szCs w:val="24"/>
        </w:rPr>
      </w:pPr>
      <w:r w:rsidRPr="35EC9D9F" w:rsidR="6383463C">
        <w:rPr>
          <w:rFonts w:eastAsia="游明朝" w:eastAsiaTheme="minorEastAsia"/>
          <w:color w:val="222222"/>
        </w:rPr>
        <w:t>Individuals can</w:t>
      </w:r>
      <w:r w:rsidRPr="35EC9D9F" w:rsidR="6383463C">
        <w:rPr>
          <w:rFonts w:eastAsia="游明朝" w:eastAsiaTheme="minorEastAsia"/>
          <w:color w:val="222222"/>
        </w:rPr>
        <w:t xml:space="preserve"> vie</w:t>
      </w:r>
      <w:r w:rsidRPr="35EC9D9F" w:rsidR="00E576F7">
        <w:rPr>
          <w:rFonts w:eastAsia="游明朝" w:eastAsiaTheme="minorEastAsia"/>
          <w:color w:val="222222"/>
        </w:rPr>
        <w:t>w</w:t>
      </w:r>
      <w:r w:rsidRPr="35EC9D9F" w:rsidR="6383463C">
        <w:rPr>
          <w:rFonts w:eastAsia="游明朝" w:eastAsiaTheme="minorEastAsia"/>
          <w:color w:val="222222"/>
        </w:rPr>
        <w:t xml:space="preserve"> and</w:t>
      </w:r>
      <w:r w:rsidRPr="35EC9D9F" w:rsidR="1F8D4A73">
        <w:rPr>
          <w:rFonts w:eastAsia="游明朝" w:eastAsiaTheme="minorEastAsia"/>
          <w:color w:val="222222"/>
        </w:rPr>
        <w:t xml:space="preserve"> share the </w:t>
      </w:r>
      <w:r w:rsidRPr="35EC9D9F" w:rsidR="5FB1E21A">
        <w:rPr>
          <w:rFonts w:eastAsia="游明朝" w:eastAsiaTheme="minorEastAsia"/>
          <w:color w:val="222222"/>
        </w:rPr>
        <w:t xml:space="preserve">campaign’s </w:t>
      </w:r>
      <w:r w:rsidRPr="35EC9D9F" w:rsidR="1F8D4A73">
        <w:rPr>
          <w:rFonts w:eastAsia="游明朝" w:eastAsiaTheme="minorEastAsia"/>
          <w:color w:val="222222"/>
        </w:rPr>
        <w:t>commercial/video</w:t>
      </w:r>
      <w:r w:rsidRPr="35EC9D9F" w:rsidR="1F8D4A73">
        <w:rPr>
          <w:rFonts w:eastAsia="游明朝" w:eastAsiaTheme="minorEastAsia"/>
          <w:color w:val="222222"/>
        </w:rPr>
        <w:t xml:space="preserve"> at </w:t>
      </w:r>
      <w:r>
        <w:fldChar w:fldCharType="begin"/>
      </w:r>
      <w:r>
        <w:instrText xml:space="preserve">HYPERLINK "https://www.asrt.org/BeSeen" \h</w:instrText>
      </w:r>
      <w:r>
        <w:fldChar w:fldCharType="separate"/>
      </w:r>
      <w:r w:rsidRPr="35EC9D9F" w:rsidR="1F8D4A73">
        <w:rPr>
          <w:rStyle w:val="Hyperlink"/>
          <w:rFonts w:eastAsia="游明朝" w:eastAsiaTheme="minorEastAsia"/>
          <w:color w:val="105CB6"/>
          <w:u w:val="none"/>
        </w:rPr>
        <w:t>asrt.org/BeSeen</w:t>
      </w:r>
      <w:r w:rsidRPr="35EC9D9F">
        <w:rPr>
          <w:rStyle w:val="Hyperlink"/>
          <w:rFonts w:eastAsia="游明朝" w:eastAsiaTheme="minorEastAsia"/>
          <w:color w:val="105CB6"/>
          <w:u w:val="none"/>
        </w:rPr>
        <w:fldChar w:fldCharType="end"/>
      </w:r>
      <w:r w:rsidRPr="35EC9D9F" w:rsidR="64CFA341">
        <w:rPr>
          <w:rFonts w:eastAsia="游明朝" w:eastAsiaTheme="minorEastAsia"/>
          <w:color w:val="222222"/>
        </w:rPr>
        <w:t xml:space="preserve">. </w:t>
      </w:r>
      <w:r w:rsidRPr="35EC9D9F" w:rsidR="6F55EAED">
        <w:rPr>
          <w:rFonts w:ascii="Calibri" w:hAnsi="Calibri" w:eastAsia="Calibri" w:cs="Calibri"/>
          <w:color w:val="000000" w:themeColor="text1" w:themeTint="FF" w:themeShade="FF"/>
          <w:sz w:val="24"/>
          <w:szCs w:val="24"/>
        </w:rPr>
        <w:t xml:space="preserve"> </w:t>
      </w:r>
    </w:p>
    <w:p w:rsidR="2293645C" w:rsidP="49C42C4A" w:rsidRDefault="6F55EAED" w14:paraId="595E7DEE" w14:textId="5EB1A401">
      <w:pPr>
        <w:shd w:val="clear" w:color="auto" w:fill="FFFFFF" w:themeFill="background1"/>
        <w:spacing w:after="0"/>
        <w:rPr>
          <w:rFonts w:ascii="Calibri" w:hAnsi="Calibri" w:eastAsia="Calibri" w:cs="Calibri"/>
          <w:color w:val="000000" w:themeColor="text1"/>
          <w:sz w:val="24"/>
          <w:szCs w:val="24"/>
        </w:rPr>
      </w:pPr>
      <w:r w:rsidRPr="35EC9D9F" w:rsidR="6F55EAED">
        <w:rPr>
          <w:rFonts w:ascii="Calibri" w:hAnsi="Calibri" w:eastAsia="Calibri" w:cs="Calibri"/>
          <w:color w:val="000000" w:themeColor="text1" w:themeTint="FF" w:themeShade="FF"/>
          <w:sz w:val="24"/>
          <w:szCs w:val="24"/>
        </w:rPr>
        <w:t xml:space="preserve">About </w:t>
      </w:r>
      <w:r w:rsidRPr="35EC9D9F" w:rsidR="4099CDBC">
        <w:rPr>
          <w:rFonts w:ascii="Calibri" w:hAnsi="Calibri" w:eastAsia="Calibri" w:cs="Calibri"/>
          <w:color w:val="000000" w:themeColor="text1" w:themeTint="FF" w:themeShade="FF"/>
          <w:sz w:val="24"/>
          <w:szCs w:val="24"/>
        </w:rPr>
        <w:t>the</w:t>
      </w:r>
      <w:r w:rsidRPr="35EC9D9F" w:rsidR="4099CDBC">
        <w:rPr>
          <w:rFonts w:ascii="Calibri" w:hAnsi="Calibri" w:eastAsia="Calibri" w:cs="Calibri"/>
          <w:b w:val="1"/>
          <w:bCs w:val="1"/>
          <w:color w:val="000000" w:themeColor="text1" w:themeTint="FF" w:themeShade="FF"/>
          <w:sz w:val="24"/>
          <w:szCs w:val="24"/>
        </w:rPr>
        <w:t xml:space="preserve"> [</w:t>
      </w:r>
      <w:r w:rsidRPr="35EC9D9F" w:rsidR="00F10DA5">
        <w:rPr>
          <w:rFonts w:ascii="Calibri" w:hAnsi="Calibri" w:eastAsia="Calibri" w:cs="Calibri"/>
          <w:b w:val="1"/>
          <w:bCs w:val="1"/>
          <w:color w:val="000000" w:themeColor="text1" w:themeTint="FF" w:themeShade="FF"/>
          <w:sz w:val="24"/>
          <w:szCs w:val="24"/>
        </w:rPr>
        <w:t>AFFILIATE NAME</w:t>
      </w:r>
      <w:r w:rsidRPr="35EC9D9F" w:rsidR="4099CDBC">
        <w:rPr>
          <w:rFonts w:ascii="Calibri" w:hAnsi="Calibri" w:eastAsia="Calibri" w:cs="Calibri"/>
          <w:b w:val="1"/>
          <w:bCs w:val="1"/>
          <w:color w:val="000000" w:themeColor="text1" w:themeTint="FF" w:themeShade="FF"/>
          <w:sz w:val="24"/>
          <w:szCs w:val="24"/>
        </w:rPr>
        <w:t>]</w:t>
      </w:r>
      <w:r w:rsidRPr="35EC9D9F" w:rsidR="0045519F">
        <w:rPr>
          <w:rFonts w:ascii="Calibri" w:hAnsi="Calibri" w:eastAsia="Calibri" w:cs="Calibri"/>
          <w:b w:val="1"/>
          <w:bCs w:val="1"/>
          <w:color w:val="000000" w:themeColor="text1" w:themeTint="FF" w:themeShade="FF"/>
          <w:sz w:val="24"/>
          <w:szCs w:val="24"/>
        </w:rPr>
        <w:t>:</w:t>
      </w:r>
      <w:r w:rsidRPr="35EC9D9F" w:rsidR="4099CDBC">
        <w:rPr>
          <w:rFonts w:ascii="Calibri" w:hAnsi="Calibri" w:eastAsia="Calibri" w:cs="Calibri"/>
          <w:b w:val="1"/>
          <w:bCs w:val="1"/>
          <w:color w:val="000000" w:themeColor="text1" w:themeTint="FF" w:themeShade="FF"/>
          <w:sz w:val="24"/>
          <w:szCs w:val="24"/>
        </w:rPr>
        <w:t xml:space="preserve"> </w:t>
      </w:r>
    </w:p>
    <w:p w:rsidR="2293645C" w:rsidP="35EC9D9F" w:rsidRDefault="6F55EAED" w14:paraId="47094C96" w14:textId="428CB31C">
      <w:pPr>
        <w:shd w:val="clear" w:color="auto" w:fill="FFFFFF" w:themeFill="background1"/>
        <w:spacing w:after="0" w:afterAutospacing="on" w:line="240" w:lineRule="auto"/>
        <w:rPr>
          <w:rFonts w:ascii="Calibri" w:hAnsi="Calibri" w:eastAsia="Calibri" w:cs="Calibri"/>
          <w:color w:val="000000" w:themeColor="text1"/>
          <w:sz w:val="24"/>
          <w:szCs w:val="24"/>
        </w:rPr>
      </w:pPr>
      <w:r w:rsidRPr="35EC9D9F" w:rsidR="6F55EAED">
        <w:rPr>
          <w:rFonts w:ascii="Calibri" w:hAnsi="Calibri" w:eastAsia="Calibri" w:cs="Calibri"/>
          <w:color w:val="000000" w:themeColor="text1" w:themeTint="FF" w:themeShade="FF"/>
          <w:sz w:val="24"/>
          <w:szCs w:val="24"/>
        </w:rPr>
        <w:t xml:space="preserve">The </w:t>
      </w:r>
      <w:r w:rsidRPr="35EC9D9F" w:rsidR="2894E7F4">
        <w:rPr>
          <w:rFonts w:ascii="Calibri" w:hAnsi="Calibri" w:eastAsia="Calibri" w:cs="Calibri"/>
          <w:b w:val="1"/>
          <w:bCs w:val="1"/>
          <w:color w:val="000000" w:themeColor="text1" w:themeTint="FF" w:themeShade="FF"/>
          <w:sz w:val="24"/>
          <w:szCs w:val="24"/>
        </w:rPr>
        <w:t>[</w:t>
      </w:r>
      <w:r w:rsidRPr="35EC9D9F" w:rsidR="0045519F">
        <w:rPr>
          <w:rFonts w:ascii="Calibri" w:hAnsi="Calibri" w:eastAsia="Calibri" w:cs="Calibri"/>
          <w:b w:val="1"/>
          <w:bCs w:val="1"/>
          <w:color w:val="000000" w:themeColor="text1" w:themeTint="FF" w:themeShade="FF"/>
          <w:sz w:val="24"/>
          <w:szCs w:val="24"/>
        </w:rPr>
        <w:t>AFFILIATE NAME</w:t>
      </w:r>
      <w:r w:rsidRPr="35EC9D9F" w:rsidR="2894E7F4">
        <w:rPr>
          <w:rFonts w:ascii="Calibri" w:hAnsi="Calibri" w:eastAsia="Calibri" w:cs="Calibri"/>
          <w:b w:val="1"/>
          <w:bCs w:val="1"/>
          <w:color w:val="000000" w:themeColor="text1" w:themeTint="FF" w:themeShade="FF"/>
          <w:sz w:val="24"/>
          <w:szCs w:val="24"/>
        </w:rPr>
        <w:t xml:space="preserve">] </w:t>
      </w:r>
      <w:r w:rsidRPr="35EC9D9F" w:rsidR="6F55EAED">
        <w:rPr>
          <w:rFonts w:ascii="Calibri" w:hAnsi="Calibri" w:eastAsia="Calibri" w:cs="Calibri"/>
          <w:color w:val="000000" w:themeColor="text1" w:themeTint="FF" w:themeShade="FF"/>
          <w:sz w:val="24"/>
          <w:szCs w:val="24"/>
        </w:rPr>
        <w:t>represents</w:t>
      </w:r>
      <w:r w:rsidRPr="35EC9D9F" w:rsidR="6F55EAED">
        <w:rPr>
          <w:rFonts w:ascii="Calibri" w:hAnsi="Calibri" w:eastAsia="Calibri" w:cs="Calibri"/>
          <w:color w:val="000000" w:themeColor="text1" w:themeTint="FF" w:themeShade="FF"/>
          <w:sz w:val="24"/>
          <w:szCs w:val="24"/>
        </w:rPr>
        <w:t xml:space="preserve"> more than </w:t>
      </w:r>
      <w:r w:rsidRPr="35EC9D9F" w:rsidR="0F3B91CA">
        <w:rPr>
          <w:rFonts w:ascii="Calibri" w:hAnsi="Calibri" w:eastAsia="Calibri" w:cs="Calibri"/>
          <w:color w:val="000000" w:themeColor="text1" w:themeTint="FF" w:themeShade="FF"/>
          <w:sz w:val="24"/>
          <w:szCs w:val="24"/>
        </w:rPr>
        <w:t>__________</w:t>
      </w:r>
      <w:r w:rsidRPr="35EC9D9F" w:rsidR="6F55EAED">
        <w:rPr>
          <w:rFonts w:ascii="Calibri" w:hAnsi="Calibri" w:eastAsia="Calibri" w:cs="Calibri"/>
          <w:color w:val="000000" w:themeColor="text1" w:themeTint="FF" w:themeShade="FF"/>
          <w:sz w:val="24"/>
          <w:szCs w:val="24"/>
        </w:rPr>
        <w:t xml:space="preserve"> members who perform medical imaging procedures or plan and deliver radiation therapy</w:t>
      </w:r>
      <w:r w:rsidRPr="35EC9D9F" w:rsidR="0045519F">
        <w:rPr>
          <w:rFonts w:ascii="Calibri" w:hAnsi="Calibri" w:eastAsia="Calibri" w:cs="Calibri"/>
          <w:color w:val="000000" w:themeColor="text1" w:themeTint="FF" w:themeShade="FF"/>
          <w:sz w:val="24"/>
          <w:szCs w:val="24"/>
        </w:rPr>
        <w:t xml:space="preserve"> treatments</w:t>
      </w:r>
      <w:r w:rsidRPr="35EC9D9F" w:rsidR="6F55EAED">
        <w:rPr>
          <w:rFonts w:ascii="Calibri" w:hAnsi="Calibri" w:eastAsia="Calibri" w:cs="Calibri"/>
          <w:color w:val="000000" w:themeColor="text1" w:themeTint="FF" w:themeShade="FF"/>
          <w:sz w:val="24"/>
          <w:szCs w:val="24"/>
        </w:rPr>
        <w:t xml:space="preserve">. The </w:t>
      </w:r>
      <w:r w:rsidRPr="35EC9D9F" w:rsidR="4FFF146D">
        <w:rPr>
          <w:rFonts w:ascii="Calibri" w:hAnsi="Calibri" w:eastAsia="Calibri" w:cs="Calibri"/>
          <w:b w:val="1"/>
          <w:bCs w:val="1"/>
          <w:color w:val="000000" w:themeColor="text1" w:themeTint="FF" w:themeShade="FF"/>
          <w:sz w:val="24"/>
          <w:szCs w:val="24"/>
        </w:rPr>
        <w:t>[</w:t>
      </w:r>
      <w:r w:rsidRPr="35EC9D9F" w:rsidR="0045519F">
        <w:rPr>
          <w:rFonts w:ascii="Calibri" w:hAnsi="Calibri" w:eastAsia="Calibri" w:cs="Calibri"/>
          <w:b w:val="1"/>
          <w:bCs w:val="1"/>
          <w:color w:val="000000" w:themeColor="text1" w:themeTint="FF" w:themeShade="FF"/>
          <w:sz w:val="24"/>
          <w:szCs w:val="24"/>
        </w:rPr>
        <w:t>AFFILIATE</w:t>
      </w:r>
      <w:r w:rsidRPr="35EC9D9F" w:rsidR="0045519F">
        <w:rPr>
          <w:rFonts w:ascii="Calibri" w:hAnsi="Calibri" w:eastAsia="Calibri" w:cs="Calibri"/>
          <w:b w:val="1"/>
          <w:bCs w:val="1"/>
          <w:color w:val="000000" w:themeColor="text1" w:themeTint="FF" w:themeShade="FF"/>
          <w:sz w:val="24"/>
          <w:szCs w:val="24"/>
        </w:rPr>
        <w:t xml:space="preserve"> NAME</w:t>
      </w:r>
      <w:r w:rsidRPr="35EC9D9F" w:rsidR="4FFF146D">
        <w:rPr>
          <w:rFonts w:ascii="Calibri" w:hAnsi="Calibri" w:eastAsia="Calibri" w:cs="Calibri"/>
          <w:b w:val="1"/>
          <w:bCs w:val="1"/>
          <w:color w:val="000000" w:themeColor="text1" w:themeTint="FF" w:themeShade="FF"/>
          <w:sz w:val="24"/>
          <w:szCs w:val="24"/>
        </w:rPr>
        <w:t>]</w:t>
      </w:r>
      <w:r w:rsidRPr="35EC9D9F" w:rsidR="4FFF146D">
        <w:rPr>
          <w:rFonts w:ascii="Calibri" w:hAnsi="Calibri" w:eastAsia="Calibri" w:cs="Calibri"/>
          <w:color w:val="000000" w:themeColor="text1" w:themeTint="FF" w:themeShade="FF"/>
          <w:sz w:val="24"/>
          <w:szCs w:val="24"/>
        </w:rPr>
        <w:t xml:space="preserve"> </w:t>
      </w:r>
      <w:r w:rsidRPr="35EC9D9F" w:rsidR="6F55EAED">
        <w:rPr>
          <w:rFonts w:ascii="Calibri" w:hAnsi="Calibri" w:eastAsia="Calibri" w:cs="Calibri"/>
          <w:color w:val="000000" w:themeColor="text1" w:themeTint="FF" w:themeShade="FF"/>
          <w:sz w:val="24"/>
          <w:szCs w:val="24"/>
        </w:rPr>
        <w:t xml:space="preserve">is </w:t>
      </w:r>
      <w:r w:rsidRPr="35EC9D9F" w:rsidR="3BC22626">
        <w:rPr>
          <w:rFonts w:ascii="Calibri" w:hAnsi="Calibri" w:eastAsia="Calibri" w:cs="Calibri"/>
          <w:color w:val="000000" w:themeColor="text1" w:themeTint="FF" w:themeShade="FF"/>
          <w:sz w:val="24"/>
          <w:szCs w:val="24"/>
        </w:rPr>
        <w:t>an affiliate of the ASRT</w:t>
      </w:r>
      <w:r w:rsidRPr="35EC9D9F" w:rsidR="6F55EAED">
        <w:rPr>
          <w:rFonts w:ascii="Calibri" w:hAnsi="Calibri" w:eastAsia="Calibri" w:cs="Calibri"/>
          <w:color w:val="000000" w:themeColor="text1" w:themeTint="FF" w:themeShade="FF"/>
          <w:sz w:val="24"/>
          <w:szCs w:val="24"/>
        </w:rPr>
        <w:t xml:space="preserve">. </w:t>
      </w:r>
    </w:p>
    <w:p w:rsidR="2293645C" w:rsidP="49C42C4A" w:rsidRDefault="2293645C" w14:paraId="034CB314" w14:textId="37716983">
      <w:pPr>
        <w:shd w:val="clear" w:color="auto" w:fill="FFFFFF" w:themeFill="background1"/>
        <w:spacing w:after="0" w:afterAutospacing="1" w:line="240" w:lineRule="auto"/>
        <w:rPr>
          <w:rFonts w:ascii="Calibri" w:hAnsi="Calibri" w:eastAsia="Calibri" w:cs="Calibri"/>
          <w:color w:val="000000" w:themeColor="text1"/>
          <w:sz w:val="24"/>
          <w:szCs w:val="24"/>
        </w:rPr>
      </w:pPr>
    </w:p>
    <w:sectPr w:rsidR="2293645C">
      <w:headerReference w:type="default" r:id="rId15"/>
      <w:footerReference w:type="default" r:id="rId16"/>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95D43" w:rsidRDefault="00195D43" w14:paraId="5DEB3363" w14:textId="77777777">
      <w:pPr>
        <w:spacing w:after="0" w:line="240" w:lineRule="auto"/>
      </w:pPr>
      <w:r>
        <w:separator/>
      </w:r>
    </w:p>
  </w:endnote>
  <w:endnote w:type="continuationSeparator" w:id="0">
    <w:p w:rsidR="00195D43" w:rsidRDefault="00195D43" w14:paraId="03E75C13" w14:textId="77777777">
      <w:pPr>
        <w:spacing w:after="0" w:line="240" w:lineRule="auto"/>
      </w:pPr>
      <w:r>
        <w:continuationSeparator/>
      </w:r>
    </w:p>
  </w:endnote>
  <w:endnote w:type="continuationNotice" w:id="1">
    <w:p w:rsidR="00404A70" w:rsidRDefault="00404A70" w14:paraId="42A66CB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9C42C4A" w:rsidTr="49C42C4A" w14:paraId="4136001C" w14:textId="77777777">
      <w:trPr>
        <w:trHeight w:val="300"/>
      </w:trPr>
      <w:tc>
        <w:tcPr>
          <w:tcW w:w="3120" w:type="dxa"/>
        </w:tcPr>
        <w:p w:rsidR="49C42C4A" w:rsidP="49C42C4A" w:rsidRDefault="49C42C4A" w14:paraId="4D2D220B" w14:textId="2DD33844">
          <w:pPr>
            <w:pStyle w:val="Header"/>
            <w:ind w:left="-115"/>
          </w:pPr>
        </w:p>
      </w:tc>
      <w:tc>
        <w:tcPr>
          <w:tcW w:w="3120" w:type="dxa"/>
        </w:tcPr>
        <w:p w:rsidR="49C42C4A" w:rsidP="49C42C4A" w:rsidRDefault="49C42C4A" w14:paraId="1D4E1D9D" w14:textId="26E5FF8A">
          <w:pPr>
            <w:pStyle w:val="Header"/>
            <w:jc w:val="center"/>
          </w:pPr>
        </w:p>
      </w:tc>
      <w:tc>
        <w:tcPr>
          <w:tcW w:w="3120" w:type="dxa"/>
        </w:tcPr>
        <w:p w:rsidR="49C42C4A" w:rsidP="49C42C4A" w:rsidRDefault="49C42C4A" w14:paraId="10170735" w14:textId="4E7B22E6">
          <w:pPr>
            <w:pStyle w:val="Header"/>
            <w:ind w:right="-115"/>
            <w:jc w:val="right"/>
          </w:pPr>
        </w:p>
      </w:tc>
    </w:tr>
  </w:tbl>
  <w:p w:rsidR="49C42C4A" w:rsidP="49C42C4A" w:rsidRDefault="49C42C4A" w14:paraId="6D51C362" w14:textId="4B53C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95D43" w:rsidRDefault="00195D43" w14:paraId="402AA0F7" w14:textId="77777777">
      <w:pPr>
        <w:spacing w:after="0" w:line="240" w:lineRule="auto"/>
      </w:pPr>
      <w:r>
        <w:separator/>
      </w:r>
    </w:p>
  </w:footnote>
  <w:footnote w:type="continuationSeparator" w:id="0">
    <w:p w:rsidR="00195D43" w:rsidRDefault="00195D43" w14:paraId="1AF0AF5F" w14:textId="77777777">
      <w:pPr>
        <w:spacing w:after="0" w:line="240" w:lineRule="auto"/>
      </w:pPr>
      <w:r>
        <w:continuationSeparator/>
      </w:r>
    </w:p>
  </w:footnote>
  <w:footnote w:type="continuationNotice" w:id="1">
    <w:p w:rsidR="00404A70" w:rsidRDefault="00404A70" w14:paraId="5E73A0A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9C42C4A" w:rsidTr="35EC9D9F" w14:paraId="1C0A1313" w14:textId="77777777">
      <w:trPr>
        <w:trHeight w:val="300"/>
      </w:trPr>
      <w:tc>
        <w:tcPr>
          <w:tcW w:w="3120" w:type="dxa"/>
          <w:tcMar/>
        </w:tcPr>
        <w:p w:rsidR="49C42C4A" w:rsidP="49C42C4A" w:rsidRDefault="49C42C4A" w14:paraId="324F9077" w14:textId="4F752569">
          <w:pPr>
            <w:pStyle w:val="Header"/>
            <w:ind w:left="-115"/>
          </w:pPr>
          <w:r>
            <w:t>Insert your affiliate logo here</w:t>
          </w:r>
        </w:p>
      </w:tc>
      <w:tc>
        <w:tcPr>
          <w:tcW w:w="3120" w:type="dxa"/>
          <w:tcMar/>
        </w:tcPr>
        <w:p w:rsidR="49C42C4A" w:rsidP="5BBDB567" w:rsidRDefault="5BBDB567" w14:paraId="4D77839E" w14:textId="5B2CA091">
          <w:pPr>
            <w:pStyle w:val="Header"/>
            <w:jc w:val="center"/>
            <w:rPr>
              <w:color w:val="FF0000"/>
            </w:rPr>
          </w:pPr>
        </w:p>
      </w:tc>
      <w:tc>
        <w:tcPr>
          <w:tcW w:w="3120" w:type="dxa"/>
          <w:tcMar/>
        </w:tcPr>
        <w:p w:rsidR="49C42C4A" w:rsidP="49C42C4A" w:rsidRDefault="49C42C4A" w14:paraId="0E8B4083" w14:textId="158ECD73">
          <w:pPr>
            <w:pStyle w:val="Header"/>
            <w:ind w:right="-115"/>
            <w:jc w:val="right"/>
          </w:pPr>
        </w:p>
      </w:tc>
    </w:tr>
  </w:tbl>
  <w:p w:rsidR="49C42C4A" w:rsidP="49C42C4A" w:rsidRDefault="49C42C4A" w14:paraId="7AEF0438" w14:textId="67B93DD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052E5"/>
    <w:multiLevelType w:val="hybridMultilevel"/>
    <w:tmpl w:val="DDF46E7E"/>
    <w:lvl w:ilvl="0" w:tplc="589859E6">
      <w:start w:val="1"/>
      <w:numFmt w:val="bullet"/>
      <w:lvlText w:val=""/>
      <w:lvlJc w:val="left"/>
      <w:pPr>
        <w:ind w:left="720" w:hanging="360"/>
      </w:pPr>
      <w:rPr>
        <w:rFonts w:hint="default" w:ascii="Symbol" w:hAnsi="Symbol"/>
      </w:rPr>
    </w:lvl>
    <w:lvl w:ilvl="1" w:tplc="36E8B322">
      <w:start w:val="1"/>
      <w:numFmt w:val="bullet"/>
      <w:lvlText w:val="o"/>
      <w:lvlJc w:val="left"/>
      <w:pPr>
        <w:ind w:left="1440" w:hanging="360"/>
      </w:pPr>
      <w:rPr>
        <w:rFonts w:hint="default" w:ascii="Courier New" w:hAnsi="Courier New"/>
      </w:rPr>
    </w:lvl>
    <w:lvl w:ilvl="2" w:tplc="A656BC84">
      <w:start w:val="1"/>
      <w:numFmt w:val="bullet"/>
      <w:lvlText w:val=""/>
      <w:lvlJc w:val="left"/>
      <w:pPr>
        <w:ind w:left="2160" w:hanging="360"/>
      </w:pPr>
      <w:rPr>
        <w:rFonts w:hint="default" w:ascii="Wingdings" w:hAnsi="Wingdings"/>
      </w:rPr>
    </w:lvl>
    <w:lvl w:ilvl="3" w:tplc="CDCA78B2">
      <w:start w:val="1"/>
      <w:numFmt w:val="bullet"/>
      <w:lvlText w:val=""/>
      <w:lvlJc w:val="left"/>
      <w:pPr>
        <w:ind w:left="2880" w:hanging="360"/>
      </w:pPr>
      <w:rPr>
        <w:rFonts w:hint="default" w:ascii="Symbol" w:hAnsi="Symbol"/>
      </w:rPr>
    </w:lvl>
    <w:lvl w:ilvl="4" w:tplc="C03C72F6">
      <w:start w:val="1"/>
      <w:numFmt w:val="bullet"/>
      <w:lvlText w:val="o"/>
      <w:lvlJc w:val="left"/>
      <w:pPr>
        <w:ind w:left="3600" w:hanging="360"/>
      </w:pPr>
      <w:rPr>
        <w:rFonts w:hint="default" w:ascii="Courier New" w:hAnsi="Courier New"/>
      </w:rPr>
    </w:lvl>
    <w:lvl w:ilvl="5" w:tplc="C6A8D7A8">
      <w:start w:val="1"/>
      <w:numFmt w:val="bullet"/>
      <w:lvlText w:val=""/>
      <w:lvlJc w:val="left"/>
      <w:pPr>
        <w:ind w:left="4320" w:hanging="360"/>
      </w:pPr>
      <w:rPr>
        <w:rFonts w:hint="default" w:ascii="Wingdings" w:hAnsi="Wingdings"/>
      </w:rPr>
    </w:lvl>
    <w:lvl w:ilvl="6" w:tplc="C7F80474">
      <w:start w:val="1"/>
      <w:numFmt w:val="bullet"/>
      <w:lvlText w:val=""/>
      <w:lvlJc w:val="left"/>
      <w:pPr>
        <w:ind w:left="5040" w:hanging="360"/>
      </w:pPr>
      <w:rPr>
        <w:rFonts w:hint="default" w:ascii="Symbol" w:hAnsi="Symbol"/>
      </w:rPr>
    </w:lvl>
    <w:lvl w:ilvl="7" w:tplc="30908AE8">
      <w:start w:val="1"/>
      <w:numFmt w:val="bullet"/>
      <w:lvlText w:val="o"/>
      <w:lvlJc w:val="left"/>
      <w:pPr>
        <w:ind w:left="5760" w:hanging="360"/>
      </w:pPr>
      <w:rPr>
        <w:rFonts w:hint="default" w:ascii="Courier New" w:hAnsi="Courier New"/>
      </w:rPr>
    </w:lvl>
    <w:lvl w:ilvl="8" w:tplc="6B028882">
      <w:start w:val="1"/>
      <w:numFmt w:val="bullet"/>
      <w:lvlText w:val=""/>
      <w:lvlJc w:val="left"/>
      <w:pPr>
        <w:ind w:left="6480" w:hanging="360"/>
      </w:pPr>
      <w:rPr>
        <w:rFonts w:hint="default" w:ascii="Wingdings" w:hAnsi="Wingdings"/>
      </w:rPr>
    </w:lvl>
  </w:abstractNum>
  <w:abstractNum w:abstractNumId="1" w15:restartNumberingAfterBreak="0">
    <w:nsid w:val="2F3B66FF"/>
    <w:multiLevelType w:val="hybridMultilevel"/>
    <w:tmpl w:val="361E6E30"/>
    <w:lvl w:ilvl="0" w:tplc="C10C7880">
      <w:start w:val="1"/>
      <w:numFmt w:val="bullet"/>
      <w:lvlText w:val=""/>
      <w:lvlJc w:val="left"/>
      <w:pPr>
        <w:ind w:left="720" w:hanging="360"/>
      </w:pPr>
      <w:rPr>
        <w:rFonts w:hint="default" w:ascii="Symbol" w:hAnsi="Symbol"/>
      </w:rPr>
    </w:lvl>
    <w:lvl w:ilvl="1" w:tplc="219E0F6A">
      <w:start w:val="1"/>
      <w:numFmt w:val="bullet"/>
      <w:lvlText w:val="o"/>
      <w:lvlJc w:val="left"/>
      <w:pPr>
        <w:ind w:left="1440" w:hanging="360"/>
      </w:pPr>
      <w:rPr>
        <w:rFonts w:hint="default" w:ascii="Courier New" w:hAnsi="Courier New"/>
      </w:rPr>
    </w:lvl>
    <w:lvl w:ilvl="2" w:tplc="AB928612">
      <w:start w:val="1"/>
      <w:numFmt w:val="bullet"/>
      <w:lvlText w:val=""/>
      <w:lvlJc w:val="left"/>
      <w:pPr>
        <w:ind w:left="2160" w:hanging="360"/>
      </w:pPr>
      <w:rPr>
        <w:rFonts w:hint="default" w:ascii="Wingdings" w:hAnsi="Wingdings"/>
      </w:rPr>
    </w:lvl>
    <w:lvl w:ilvl="3" w:tplc="EE501AE4">
      <w:start w:val="1"/>
      <w:numFmt w:val="bullet"/>
      <w:lvlText w:val=""/>
      <w:lvlJc w:val="left"/>
      <w:pPr>
        <w:ind w:left="2880" w:hanging="360"/>
      </w:pPr>
      <w:rPr>
        <w:rFonts w:hint="default" w:ascii="Symbol" w:hAnsi="Symbol"/>
      </w:rPr>
    </w:lvl>
    <w:lvl w:ilvl="4" w:tplc="24401896">
      <w:start w:val="1"/>
      <w:numFmt w:val="bullet"/>
      <w:lvlText w:val="o"/>
      <w:lvlJc w:val="left"/>
      <w:pPr>
        <w:ind w:left="3600" w:hanging="360"/>
      </w:pPr>
      <w:rPr>
        <w:rFonts w:hint="default" w:ascii="Courier New" w:hAnsi="Courier New"/>
      </w:rPr>
    </w:lvl>
    <w:lvl w:ilvl="5" w:tplc="7AA0BF3C">
      <w:start w:val="1"/>
      <w:numFmt w:val="bullet"/>
      <w:lvlText w:val=""/>
      <w:lvlJc w:val="left"/>
      <w:pPr>
        <w:ind w:left="4320" w:hanging="360"/>
      </w:pPr>
      <w:rPr>
        <w:rFonts w:hint="default" w:ascii="Wingdings" w:hAnsi="Wingdings"/>
      </w:rPr>
    </w:lvl>
    <w:lvl w:ilvl="6" w:tplc="EE98E3E8">
      <w:start w:val="1"/>
      <w:numFmt w:val="bullet"/>
      <w:lvlText w:val=""/>
      <w:lvlJc w:val="left"/>
      <w:pPr>
        <w:ind w:left="5040" w:hanging="360"/>
      </w:pPr>
      <w:rPr>
        <w:rFonts w:hint="default" w:ascii="Symbol" w:hAnsi="Symbol"/>
      </w:rPr>
    </w:lvl>
    <w:lvl w:ilvl="7" w:tplc="C09A7478">
      <w:start w:val="1"/>
      <w:numFmt w:val="bullet"/>
      <w:lvlText w:val="o"/>
      <w:lvlJc w:val="left"/>
      <w:pPr>
        <w:ind w:left="5760" w:hanging="360"/>
      </w:pPr>
      <w:rPr>
        <w:rFonts w:hint="default" w:ascii="Courier New" w:hAnsi="Courier New"/>
      </w:rPr>
    </w:lvl>
    <w:lvl w:ilvl="8" w:tplc="85C40E72">
      <w:start w:val="1"/>
      <w:numFmt w:val="bullet"/>
      <w:lvlText w:val=""/>
      <w:lvlJc w:val="left"/>
      <w:pPr>
        <w:ind w:left="6480" w:hanging="360"/>
      </w:pPr>
      <w:rPr>
        <w:rFonts w:hint="default" w:ascii="Wingdings" w:hAnsi="Wingdings"/>
      </w:rPr>
    </w:lvl>
  </w:abstractNum>
  <w:abstractNum w:abstractNumId="2" w15:restartNumberingAfterBreak="0">
    <w:nsid w:val="7AB4221C"/>
    <w:multiLevelType w:val="multilevel"/>
    <w:tmpl w:val="8BE8EE80"/>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num w:numId="1" w16cid:durableId="740831626">
    <w:abstractNumId w:val="0"/>
  </w:num>
  <w:num w:numId="2" w16cid:durableId="271324247">
    <w:abstractNumId w:val="1"/>
  </w:num>
  <w:num w:numId="3" w16cid:durableId="1797941514">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08"/>
    <w:rsid w:val="0000116E"/>
    <w:rsid w:val="00011DB9"/>
    <w:rsid w:val="00031A2C"/>
    <w:rsid w:val="00076A89"/>
    <w:rsid w:val="000A0FE1"/>
    <w:rsid w:val="000BD70D"/>
    <w:rsid w:val="000D1B13"/>
    <w:rsid w:val="000F4894"/>
    <w:rsid w:val="00111617"/>
    <w:rsid w:val="0015435D"/>
    <w:rsid w:val="00195BC4"/>
    <w:rsid w:val="00195D43"/>
    <w:rsid w:val="001C3CC6"/>
    <w:rsid w:val="001E5850"/>
    <w:rsid w:val="001F439A"/>
    <w:rsid w:val="001F5665"/>
    <w:rsid w:val="00216BD9"/>
    <w:rsid w:val="002322D2"/>
    <w:rsid w:val="0029289B"/>
    <w:rsid w:val="002D033D"/>
    <w:rsid w:val="002E4880"/>
    <w:rsid w:val="003258E8"/>
    <w:rsid w:val="00353A31"/>
    <w:rsid w:val="00355679"/>
    <w:rsid w:val="003924EE"/>
    <w:rsid w:val="003B68CC"/>
    <w:rsid w:val="003F117B"/>
    <w:rsid w:val="003F3F52"/>
    <w:rsid w:val="003F49A5"/>
    <w:rsid w:val="003F6409"/>
    <w:rsid w:val="00404A70"/>
    <w:rsid w:val="00422019"/>
    <w:rsid w:val="004331B3"/>
    <w:rsid w:val="00442497"/>
    <w:rsid w:val="00446888"/>
    <w:rsid w:val="004537B1"/>
    <w:rsid w:val="0045519F"/>
    <w:rsid w:val="00482CDD"/>
    <w:rsid w:val="004872A9"/>
    <w:rsid w:val="004A0931"/>
    <w:rsid w:val="004C36A5"/>
    <w:rsid w:val="004C728A"/>
    <w:rsid w:val="004D24D7"/>
    <w:rsid w:val="00514DF4"/>
    <w:rsid w:val="00544D77"/>
    <w:rsid w:val="00555D5E"/>
    <w:rsid w:val="00596D68"/>
    <w:rsid w:val="00614D58"/>
    <w:rsid w:val="006220EF"/>
    <w:rsid w:val="006610CE"/>
    <w:rsid w:val="00693D36"/>
    <w:rsid w:val="006C4DA9"/>
    <w:rsid w:val="007032D0"/>
    <w:rsid w:val="00721B89"/>
    <w:rsid w:val="00721D87"/>
    <w:rsid w:val="007578A4"/>
    <w:rsid w:val="007B4AF1"/>
    <w:rsid w:val="00803793"/>
    <w:rsid w:val="0081271F"/>
    <w:rsid w:val="00822FCD"/>
    <w:rsid w:val="00861313"/>
    <w:rsid w:val="00877FC0"/>
    <w:rsid w:val="008C21B4"/>
    <w:rsid w:val="0090757B"/>
    <w:rsid w:val="00911414"/>
    <w:rsid w:val="00931946"/>
    <w:rsid w:val="00945EC3"/>
    <w:rsid w:val="00946817"/>
    <w:rsid w:val="009A745E"/>
    <w:rsid w:val="009B3741"/>
    <w:rsid w:val="009C59EA"/>
    <w:rsid w:val="009C6796"/>
    <w:rsid w:val="009D0293"/>
    <w:rsid w:val="009D52CB"/>
    <w:rsid w:val="00A02747"/>
    <w:rsid w:val="00A829A9"/>
    <w:rsid w:val="00A86275"/>
    <w:rsid w:val="00AA07CB"/>
    <w:rsid w:val="00AB353C"/>
    <w:rsid w:val="00AC3530"/>
    <w:rsid w:val="00AD27AB"/>
    <w:rsid w:val="00B079E9"/>
    <w:rsid w:val="00B4357A"/>
    <w:rsid w:val="00BC4301"/>
    <w:rsid w:val="00BC5EE1"/>
    <w:rsid w:val="00C2052B"/>
    <w:rsid w:val="00C846B3"/>
    <w:rsid w:val="00C91292"/>
    <w:rsid w:val="00CA75A7"/>
    <w:rsid w:val="00CB19E3"/>
    <w:rsid w:val="00CB67D9"/>
    <w:rsid w:val="00CE3365"/>
    <w:rsid w:val="00D03131"/>
    <w:rsid w:val="00D6454A"/>
    <w:rsid w:val="00DB4767"/>
    <w:rsid w:val="00DC7404"/>
    <w:rsid w:val="00DD1A8E"/>
    <w:rsid w:val="00DF4840"/>
    <w:rsid w:val="00E305D7"/>
    <w:rsid w:val="00E400E3"/>
    <w:rsid w:val="00E574E1"/>
    <w:rsid w:val="00E576F7"/>
    <w:rsid w:val="00E6278B"/>
    <w:rsid w:val="00E97B08"/>
    <w:rsid w:val="00EE7BE1"/>
    <w:rsid w:val="00EF446A"/>
    <w:rsid w:val="00F104F2"/>
    <w:rsid w:val="00F10DA5"/>
    <w:rsid w:val="00F52BA4"/>
    <w:rsid w:val="00F56E19"/>
    <w:rsid w:val="00F85D2E"/>
    <w:rsid w:val="00FE117A"/>
    <w:rsid w:val="01348AD8"/>
    <w:rsid w:val="01BF88A5"/>
    <w:rsid w:val="020524AA"/>
    <w:rsid w:val="02ECAE80"/>
    <w:rsid w:val="0460DAB0"/>
    <w:rsid w:val="0550C47F"/>
    <w:rsid w:val="059C3816"/>
    <w:rsid w:val="05D49584"/>
    <w:rsid w:val="0649E738"/>
    <w:rsid w:val="06EE0F5C"/>
    <w:rsid w:val="078F271E"/>
    <w:rsid w:val="08CDFB09"/>
    <w:rsid w:val="08E53647"/>
    <w:rsid w:val="093754F9"/>
    <w:rsid w:val="0945EC87"/>
    <w:rsid w:val="09B763A1"/>
    <w:rsid w:val="09FDCF49"/>
    <w:rsid w:val="0A634127"/>
    <w:rsid w:val="0B04CEF7"/>
    <w:rsid w:val="0B6DD7C7"/>
    <w:rsid w:val="0BDB01B3"/>
    <w:rsid w:val="0C0C3242"/>
    <w:rsid w:val="0C1CD709"/>
    <w:rsid w:val="0C3C2A64"/>
    <w:rsid w:val="0D9690B1"/>
    <w:rsid w:val="0E252E75"/>
    <w:rsid w:val="0EF6AA1E"/>
    <w:rsid w:val="0F3B91CA"/>
    <w:rsid w:val="0F66C828"/>
    <w:rsid w:val="0F8DD999"/>
    <w:rsid w:val="0FDDFC89"/>
    <w:rsid w:val="105B94BA"/>
    <w:rsid w:val="107C8D37"/>
    <w:rsid w:val="11651A11"/>
    <w:rsid w:val="119399F3"/>
    <w:rsid w:val="122DA55C"/>
    <w:rsid w:val="1258B912"/>
    <w:rsid w:val="12BFFD13"/>
    <w:rsid w:val="12EEC9F8"/>
    <w:rsid w:val="139B3B1C"/>
    <w:rsid w:val="13BBB0A1"/>
    <w:rsid w:val="14501312"/>
    <w:rsid w:val="14F6E958"/>
    <w:rsid w:val="16C6372A"/>
    <w:rsid w:val="192F4C39"/>
    <w:rsid w:val="1976E7B3"/>
    <w:rsid w:val="1AB6BDDA"/>
    <w:rsid w:val="1BD6A1EF"/>
    <w:rsid w:val="1BD8B4E4"/>
    <w:rsid w:val="1CF97A74"/>
    <w:rsid w:val="1D75ABAD"/>
    <w:rsid w:val="1DED7F2E"/>
    <w:rsid w:val="1E828503"/>
    <w:rsid w:val="1E9441A4"/>
    <w:rsid w:val="1ED48F3E"/>
    <w:rsid w:val="1F29B833"/>
    <w:rsid w:val="1F49AA84"/>
    <w:rsid w:val="1F8D4A73"/>
    <w:rsid w:val="1FE7CDFB"/>
    <w:rsid w:val="20176A15"/>
    <w:rsid w:val="202AE173"/>
    <w:rsid w:val="20C8BEC1"/>
    <w:rsid w:val="211219C3"/>
    <w:rsid w:val="215E0750"/>
    <w:rsid w:val="21B3D164"/>
    <w:rsid w:val="222B720C"/>
    <w:rsid w:val="2251021C"/>
    <w:rsid w:val="2293645C"/>
    <w:rsid w:val="22D5423D"/>
    <w:rsid w:val="232235BA"/>
    <w:rsid w:val="232C7DE4"/>
    <w:rsid w:val="23B21C04"/>
    <w:rsid w:val="2435ECEF"/>
    <w:rsid w:val="2454A3F7"/>
    <w:rsid w:val="24C5C9D5"/>
    <w:rsid w:val="256AC600"/>
    <w:rsid w:val="258EFC64"/>
    <w:rsid w:val="25948D3B"/>
    <w:rsid w:val="26376DC1"/>
    <w:rsid w:val="267D89D1"/>
    <w:rsid w:val="272D27D1"/>
    <w:rsid w:val="27B5D356"/>
    <w:rsid w:val="280D1789"/>
    <w:rsid w:val="286F4D86"/>
    <w:rsid w:val="2894E7F4"/>
    <w:rsid w:val="28D9623D"/>
    <w:rsid w:val="29DB0FB7"/>
    <w:rsid w:val="2A222C1B"/>
    <w:rsid w:val="2A699205"/>
    <w:rsid w:val="2A81FF22"/>
    <w:rsid w:val="2A9C1365"/>
    <w:rsid w:val="2ADDA95D"/>
    <w:rsid w:val="2B94E18B"/>
    <w:rsid w:val="2BD0A429"/>
    <w:rsid w:val="2C6F28C1"/>
    <w:rsid w:val="2C9A9531"/>
    <w:rsid w:val="2CCF0908"/>
    <w:rsid w:val="2D08AD75"/>
    <w:rsid w:val="2D23C36D"/>
    <w:rsid w:val="2D279DE2"/>
    <w:rsid w:val="2D607DBB"/>
    <w:rsid w:val="2D8B846F"/>
    <w:rsid w:val="2E1CFAFE"/>
    <w:rsid w:val="2E1E80B4"/>
    <w:rsid w:val="2E4FB24E"/>
    <w:rsid w:val="2E58157C"/>
    <w:rsid w:val="2F1271E6"/>
    <w:rsid w:val="30246C17"/>
    <w:rsid w:val="3061A2C6"/>
    <w:rsid w:val="30D16EA5"/>
    <w:rsid w:val="30EE2A99"/>
    <w:rsid w:val="310C509B"/>
    <w:rsid w:val="31433140"/>
    <w:rsid w:val="3162586C"/>
    <w:rsid w:val="323DC436"/>
    <w:rsid w:val="32F0AE58"/>
    <w:rsid w:val="33602B09"/>
    <w:rsid w:val="33B1AEB1"/>
    <w:rsid w:val="340C07CD"/>
    <w:rsid w:val="349823FE"/>
    <w:rsid w:val="35EC9D9F"/>
    <w:rsid w:val="362389BD"/>
    <w:rsid w:val="3706C16C"/>
    <w:rsid w:val="383472FE"/>
    <w:rsid w:val="3974FFAC"/>
    <w:rsid w:val="39932522"/>
    <w:rsid w:val="3B3F883C"/>
    <w:rsid w:val="3B8B9647"/>
    <w:rsid w:val="3BC22626"/>
    <w:rsid w:val="3C5AE252"/>
    <w:rsid w:val="3E0E85FC"/>
    <w:rsid w:val="3E3D7A01"/>
    <w:rsid w:val="3E74DD48"/>
    <w:rsid w:val="3EABAD9F"/>
    <w:rsid w:val="3ECDC64B"/>
    <w:rsid w:val="3F65A3B3"/>
    <w:rsid w:val="3FA5029A"/>
    <w:rsid w:val="3FB143A6"/>
    <w:rsid w:val="4099CDBC"/>
    <w:rsid w:val="40A9D141"/>
    <w:rsid w:val="40C52C41"/>
    <w:rsid w:val="415768A2"/>
    <w:rsid w:val="41734935"/>
    <w:rsid w:val="41ADBFBF"/>
    <w:rsid w:val="4229DDA9"/>
    <w:rsid w:val="4266C5E8"/>
    <w:rsid w:val="42B491D3"/>
    <w:rsid w:val="4354B323"/>
    <w:rsid w:val="43C791F0"/>
    <w:rsid w:val="4479DBD5"/>
    <w:rsid w:val="45ADBC64"/>
    <w:rsid w:val="462F6389"/>
    <w:rsid w:val="46950AB9"/>
    <w:rsid w:val="4848A149"/>
    <w:rsid w:val="49C42C4A"/>
    <w:rsid w:val="4A401B83"/>
    <w:rsid w:val="4A69D699"/>
    <w:rsid w:val="4ADC783E"/>
    <w:rsid w:val="4AE9CFD3"/>
    <w:rsid w:val="4AF4A999"/>
    <w:rsid w:val="4B6705B9"/>
    <w:rsid w:val="4BEC7FAA"/>
    <w:rsid w:val="4C64452B"/>
    <w:rsid w:val="4E465643"/>
    <w:rsid w:val="4EF46B8E"/>
    <w:rsid w:val="4FFF146D"/>
    <w:rsid w:val="50941608"/>
    <w:rsid w:val="51355A3A"/>
    <w:rsid w:val="51CCDB10"/>
    <w:rsid w:val="525BC021"/>
    <w:rsid w:val="52BC4682"/>
    <w:rsid w:val="5422DA3F"/>
    <w:rsid w:val="54376A78"/>
    <w:rsid w:val="5576CE0C"/>
    <w:rsid w:val="55FD91A4"/>
    <w:rsid w:val="56998CB7"/>
    <w:rsid w:val="56B0ADE5"/>
    <w:rsid w:val="57A27D4B"/>
    <w:rsid w:val="57B5F2F8"/>
    <w:rsid w:val="57EDFEDE"/>
    <w:rsid w:val="58098F99"/>
    <w:rsid w:val="5865CD8A"/>
    <w:rsid w:val="587A6122"/>
    <w:rsid w:val="58CBD686"/>
    <w:rsid w:val="593E4DAC"/>
    <w:rsid w:val="5B12079D"/>
    <w:rsid w:val="5BBDB567"/>
    <w:rsid w:val="5C973C67"/>
    <w:rsid w:val="5FB1E21A"/>
    <w:rsid w:val="5FED41BC"/>
    <w:rsid w:val="60C4336D"/>
    <w:rsid w:val="60DFB52F"/>
    <w:rsid w:val="60F8EA55"/>
    <w:rsid w:val="61C9D67D"/>
    <w:rsid w:val="61F07320"/>
    <w:rsid w:val="6235E395"/>
    <w:rsid w:val="623B1A29"/>
    <w:rsid w:val="62ADA45D"/>
    <w:rsid w:val="62D00411"/>
    <w:rsid w:val="632EECB1"/>
    <w:rsid w:val="6383463C"/>
    <w:rsid w:val="643FFF86"/>
    <w:rsid w:val="64CFA341"/>
    <w:rsid w:val="655D8983"/>
    <w:rsid w:val="65743666"/>
    <w:rsid w:val="66D8F632"/>
    <w:rsid w:val="66F85158"/>
    <w:rsid w:val="675A31B7"/>
    <w:rsid w:val="67B2EC6A"/>
    <w:rsid w:val="684F73AC"/>
    <w:rsid w:val="69257EF3"/>
    <w:rsid w:val="69401C4D"/>
    <w:rsid w:val="6BCC8313"/>
    <w:rsid w:val="6BD84156"/>
    <w:rsid w:val="6CF9B01E"/>
    <w:rsid w:val="6D3A5EBF"/>
    <w:rsid w:val="6D8DB733"/>
    <w:rsid w:val="6E19D63D"/>
    <w:rsid w:val="6E286CAB"/>
    <w:rsid w:val="6EB5D344"/>
    <w:rsid w:val="6F55EAED"/>
    <w:rsid w:val="6F721FAB"/>
    <w:rsid w:val="7140C10C"/>
    <w:rsid w:val="715FD448"/>
    <w:rsid w:val="71F83207"/>
    <w:rsid w:val="721E3D94"/>
    <w:rsid w:val="724149AA"/>
    <w:rsid w:val="73586A4D"/>
    <w:rsid w:val="7549EBF0"/>
    <w:rsid w:val="757C6474"/>
    <w:rsid w:val="75A9A843"/>
    <w:rsid w:val="76488AF8"/>
    <w:rsid w:val="76A23093"/>
    <w:rsid w:val="76F0DAE2"/>
    <w:rsid w:val="776DDC54"/>
    <w:rsid w:val="783C04F1"/>
    <w:rsid w:val="783E00F4"/>
    <w:rsid w:val="784D865E"/>
    <w:rsid w:val="7872CB94"/>
    <w:rsid w:val="78AAFDEE"/>
    <w:rsid w:val="79503F23"/>
    <w:rsid w:val="7971F47E"/>
    <w:rsid w:val="7974B99D"/>
    <w:rsid w:val="7A287BA4"/>
    <w:rsid w:val="7A2CDBED"/>
    <w:rsid w:val="7A57AFFD"/>
    <w:rsid w:val="7ACE15A6"/>
    <w:rsid w:val="7BC8AC4E"/>
    <w:rsid w:val="7C435137"/>
    <w:rsid w:val="7C4BED0C"/>
    <w:rsid w:val="7C4D500A"/>
    <w:rsid w:val="7C6DC6FC"/>
    <w:rsid w:val="7E336697"/>
    <w:rsid w:val="7FA330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4321"/>
  <w15:chartTrackingRefBased/>
  <w15:docId w15:val="{103F48DD-6227-481C-B225-F4B4611B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E97B08"/>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97B08"/>
    <w:rPr>
      <w:rFonts w:ascii="Times New Roman" w:hAnsi="Times New Roman" w:eastAsia="Times New Roman" w:cs="Times New Roman"/>
      <w:b/>
      <w:bCs/>
      <w:kern w:val="36"/>
      <w:sz w:val="48"/>
      <w:szCs w:val="48"/>
    </w:rPr>
  </w:style>
  <w:style w:type="paragraph" w:styleId="NormalWeb">
    <w:name w:val="Normal (Web)"/>
    <w:basedOn w:val="Normal"/>
    <w:uiPriority w:val="99"/>
    <w:semiHidden/>
    <w:unhideWhenUsed/>
    <w:rsid w:val="00E97B08"/>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E97B08"/>
    <w:rPr>
      <w:color w:val="0000FF"/>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305D7"/>
    <w:pPr>
      <w:spacing w:after="0" w:line="240" w:lineRule="auto"/>
    </w:pPr>
  </w:style>
  <w:style w:type="paragraph" w:styleId="CommentSubject">
    <w:name w:val="annotation subject"/>
    <w:basedOn w:val="CommentText"/>
    <w:next w:val="CommentText"/>
    <w:link w:val="CommentSubjectChar"/>
    <w:uiPriority w:val="99"/>
    <w:semiHidden/>
    <w:unhideWhenUsed/>
    <w:rsid w:val="00E305D7"/>
    <w:rPr>
      <w:b/>
      <w:bCs/>
    </w:rPr>
  </w:style>
  <w:style w:type="character" w:styleId="CommentSubjectChar" w:customStyle="1">
    <w:name w:val="Comment Subject Char"/>
    <w:basedOn w:val="CommentTextChar"/>
    <w:link w:val="CommentSubject"/>
    <w:uiPriority w:val="99"/>
    <w:semiHidden/>
    <w:rsid w:val="00E305D7"/>
    <w:rPr>
      <w:b/>
      <w:bCs/>
      <w:sz w:val="20"/>
      <w:szCs w:val="20"/>
    </w:rPr>
  </w:style>
  <w:style w:type="character" w:styleId="FollowedHyperlink">
    <w:name w:val="FollowedHyperlink"/>
    <w:basedOn w:val="DefaultParagraphFont"/>
    <w:uiPriority w:val="99"/>
    <w:semiHidden/>
    <w:unhideWhenUsed/>
    <w:rsid w:val="004C728A"/>
    <w:rPr>
      <w:color w:val="954F72" w:themeColor="followedHyperlink"/>
      <w:u w:val="single"/>
    </w:rPr>
  </w:style>
  <w:style w:type="character" w:styleId="UnresolvedMention">
    <w:name w:val="Unresolved Mention"/>
    <w:basedOn w:val="DefaultParagraphFont"/>
    <w:uiPriority w:val="99"/>
    <w:semiHidden/>
    <w:unhideWhenUsed/>
    <w:rsid w:val="00693D36"/>
    <w:rPr>
      <w:color w:val="605E5C"/>
      <w:shd w:val="clear" w:color="auto" w:fill="E1DFDD"/>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939133">
      <w:bodyDiv w:val="1"/>
      <w:marLeft w:val="0"/>
      <w:marRight w:val="0"/>
      <w:marTop w:val="0"/>
      <w:marBottom w:val="0"/>
      <w:divBdr>
        <w:top w:val="none" w:sz="0" w:space="0" w:color="auto"/>
        <w:left w:val="none" w:sz="0" w:space="0" w:color="auto"/>
        <w:bottom w:val="none" w:sz="0" w:space="0" w:color="auto"/>
        <w:right w:val="none" w:sz="0" w:space="0" w:color="auto"/>
      </w:divBdr>
      <w:divsChild>
        <w:div w:id="762536209">
          <w:marLeft w:val="0"/>
          <w:marRight w:val="0"/>
          <w:marTop w:val="0"/>
          <w:marBottom w:val="0"/>
          <w:divBdr>
            <w:top w:val="none" w:sz="0" w:space="0" w:color="auto"/>
            <w:left w:val="none" w:sz="0" w:space="0" w:color="auto"/>
            <w:bottom w:val="none" w:sz="0" w:space="0" w:color="auto"/>
            <w:right w:val="none" w:sz="0" w:space="0" w:color="auto"/>
          </w:divBdr>
          <w:divsChild>
            <w:div w:id="6658622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asrt.org/BeSeen" TargetMode="External" Id="R6df4d1e281f942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FC5B3EA5F4A499C366DC3206A97EE" ma:contentTypeVersion="20" ma:contentTypeDescription="Create a new document." ma:contentTypeScope="" ma:versionID="4f1e2d6344244eafebfeaa0d9a658313">
  <xsd:schema xmlns:xsd="http://www.w3.org/2001/XMLSchema" xmlns:xs="http://www.w3.org/2001/XMLSchema" xmlns:p="http://schemas.microsoft.com/office/2006/metadata/properties" xmlns:ns2="e6605b33-575c-4a66-992c-8d9dac4c3897" xmlns:ns3="0f70c2aa-a5b2-429a-adbd-4cef3ea5d0c9" targetNamespace="http://schemas.microsoft.com/office/2006/metadata/properties" ma:root="true" ma:fieldsID="7bbc302798de2f7327b34a2ef50ef0cc" ns2:_="" ns3:_="">
    <xsd:import namespace="e6605b33-575c-4a66-992c-8d9dac4c3897"/>
    <xsd:import namespace="0f70c2aa-a5b2-429a-adbd-4cef3ea5d0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05b33-575c-4a66-992c-8d9dac4c3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70c2aa-a5b2-429a-adbd-4cef3ea5d0c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D641DB-7D2A-4458-ACF4-8192BCB4D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05b33-575c-4a66-992c-8d9dac4c3897"/>
    <ds:schemaRef ds:uri="0f70c2aa-a5b2-429a-adbd-4cef3ea5d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484D67-D131-413F-904E-72BE95452EDA}">
  <ds:schemaRefs>
    <ds:schemaRef ds:uri="http://www.w3.org/XML/1998/namespace"/>
    <ds:schemaRef ds:uri="http://schemas.microsoft.com/office/2006/documentManagement/types"/>
    <ds:schemaRef ds:uri="0f70c2aa-a5b2-429a-adbd-4cef3ea5d0c9"/>
    <ds:schemaRef ds:uri="e6605b33-575c-4a66-992c-8d9dac4c3897"/>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005CA62-36E6-4903-911C-DEA62597D40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Jake Buehler</dc:creator>
  <keywords/>
  <dc:description/>
  <lastModifiedBy>Bernadette Bell</lastModifiedBy>
  <revision>63</revision>
  <dcterms:created xsi:type="dcterms:W3CDTF">2024-02-14T20:31:00.0000000Z</dcterms:created>
  <dcterms:modified xsi:type="dcterms:W3CDTF">2024-09-10T17:09:21.6347617Z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0x0101007B2FC5B3EA5F4A499C366DC3206A97EE</vt:lpwstr>
  </property>
</Properties>
</file>